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65" w:rsidRDefault="00027A65" w:rsidP="00027A65">
      <w:pPr>
        <w:spacing w:before="120"/>
        <w:ind w:firstLine="567"/>
        <w:jc w:val="righ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Додаток </w:t>
      </w:r>
    </w:p>
    <w:p w:rsidR="00E775BD" w:rsidRDefault="00027A65" w:rsidP="00027A65">
      <w:pPr>
        <w:spacing w:before="120"/>
        <w:ind w:firstLine="567"/>
        <w:jc w:val="right"/>
        <w:rPr>
          <w:rFonts w:eastAsia="Times New Roman"/>
          <w:b/>
          <w:lang w:eastAsia="ru-RU"/>
        </w:rPr>
      </w:pPr>
      <w:r w:rsidRPr="00027A65">
        <w:rPr>
          <w:rFonts w:eastAsia="Times New Roman"/>
          <w:lang w:eastAsia="ru-RU"/>
        </w:rPr>
        <w:t xml:space="preserve">до наказу </w:t>
      </w:r>
      <w:r w:rsidRPr="00027A65">
        <w:rPr>
          <w:rFonts w:eastAsia="Times New Roman"/>
          <w:lang w:eastAsia="ru-RU"/>
        </w:rPr>
        <w:t>від  02</w:t>
      </w:r>
      <w:r w:rsidRPr="00027A65">
        <w:rPr>
          <w:rFonts w:eastAsia="Times New Roman"/>
          <w:color w:val="FF0000"/>
          <w:lang w:eastAsia="ru-RU"/>
        </w:rPr>
        <w:t xml:space="preserve"> </w:t>
      </w:r>
      <w:r w:rsidRPr="00027A65">
        <w:rPr>
          <w:rFonts w:eastAsia="Times New Roman"/>
          <w:lang w:eastAsia="ru-RU"/>
        </w:rPr>
        <w:t>січня  2026 р</w:t>
      </w:r>
      <w:r>
        <w:rPr>
          <w:rFonts w:eastAsia="Times New Roman"/>
          <w:lang w:eastAsia="ru-RU"/>
        </w:rPr>
        <w:t>.</w:t>
      </w:r>
      <w:r w:rsidRPr="00027A65">
        <w:rPr>
          <w:rFonts w:eastAsia="Times New Roman"/>
          <w:lang w:eastAsia="ru-RU"/>
        </w:rPr>
        <w:t xml:space="preserve"> № </w:t>
      </w:r>
      <w:r>
        <w:rPr>
          <w:rFonts w:eastAsia="Times New Roman"/>
          <w:lang w:eastAsia="ru-RU"/>
        </w:rPr>
        <w:t>5</w:t>
      </w:r>
      <w:r w:rsidRPr="00027A6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</w:t>
      </w:r>
    </w:p>
    <w:p w:rsidR="00E775BD" w:rsidRPr="00027A65" w:rsidRDefault="0018516C" w:rsidP="00107F16">
      <w:pPr>
        <w:tabs>
          <w:tab w:val="left" w:pos="7560"/>
        </w:tabs>
        <w:rPr>
          <w:rFonts w:eastAsia="Times New Roman"/>
          <w:lang w:eastAsia="ru-RU"/>
        </w:rPr>
      </w:pPr>
      <w:r w:rsidRPr="00027A65">
        <w:rPr>
          <w:rFonts w:eastAsia="Times New Roman"/>
          <w:lang w:eastAsia="ru-RU"/>
        </w:rPr>
        <w:t xml:space="preserve">.                                  </w:t>
      </w:r>
      <w:r w:rsidR="00523D82" w:rsidRPr="00027A65">
        <w:rPr>
          <w:rFonts w:eastAsia="Times New Roman"/>
          <w:lang w:eastAsia="ru-RU"/>
        </w:rPr>
        <w:t xml:space="preserve"> </w:t>
      </w:r>
      <w:r w:rsidRPr="00027A65">
        <w:rPr>
          <w:rFonts w:eastAsia="Times New Roman"/>
          <w:lang w:eastAsia="ru-RU"/>
        </w:rPr>
        <w:t xml:space="preserve">     </w:t>
      </w:r>
      <w:r w:rsidR="00523D82" w:rsidRPr="00027A65">
        <w:rPr>
          <w:rFonts w:eastAsia="Times New Roman"/>
          <w:lang w:eastAsia="ru-RU"/>
        </w:rPr>
        <w:t xml:space="preserve">    </w:t>
      </w:r>
      <w:r w:rsidRPr="00027A65">
        <w:rPr>
          <w:rFonts w:eastAsia="Times New Roman"/>
          <w:lang w:eastAsia="ru-RU"/>
        </w:rPr>
        <w:t xml:space="preserve">       </w:t>
      </w:r>
      <w:r w:rsidR="00523D82" w:rsidRPr="00027A65">
        <w:rPr>
          <w:rFonts w:eastAsia="Times New Roman"/>
          <w:lang w:eastAsia="ru-RU"/>
        </w:rPr>
        <w:tab/>
      </w:r>
    </w:p>
    <w:p w:rsidR="005B7384" w:rsidRPr="005B7384" w:rsidRDefault="005B7384" w:rsidP="005B7384"/>
    <w:p w:rsidR="00EA191E" w:rsidRDefault="00EA191E" w:rsidP="00027A65">
      <w:pPr>
        <w:framePr w:w="4846" w:h="2086" w:hRule="exact" w:hSpace="180" w:wrap="around" w:vAnchor="text" w:hAnchor="page" w:x="3691" w:y="58"/>
        <w:jc w:val="center"/>
        <w:textAlignment w:val="baseline"/>
        <w:rPr>
          <w:rFonts w:eastAsia="Times New Roman"/>
          <w:b/>
          <w:lang w:eastAsia="uk-UA"/>
        </w:rPr>
      </w:pPr>
      <w:r w:rsidRPr="004A3114">
        <w:rPr>
          <w:rFonts w:eastAsia="Times New Roman"/>
          <w:b/>
          <w:lang w:eastAsia="uk-UA"/>
        </w:rPr>
        <w:t xml:space="preserve">Про </w:t>
      </w:r>
      <w:r>
        <w:rPr>
          <w:rFonts w:eastAsia="Times New Roman"/>
          <w:b/>
          <w:lang w:eastAsia="uk-UA"/>
        </w:rPr>
        <w:t xml:space="preserve">підсумки </w:t>
      </w:r>
      <w:r w:rsidRPr="004A3114">
        <w:rPr>
          <w:rFonts w:eastAsia="Times New Roman"/>
          <w:b/>
          <w:lang w:eastAsia="uk-UA"/>
        </w:rPr>
        <w:t>моніторингу</w:t>
      </w:r>
    </w:p>
    <w:p w:rsidR="00EA191E" w:rsidRDefault="00EA191E" w:rsidP="00027A65">
      <w:pPr>
        <w:framePr w:w="4846" w:h="2086" w:hRule="exact" w:hSpace="180" w:wrap="around" w:vAnchor="text" w:hAnchor="page" w:x="3691" w:y="58"/>
        <w:jc w:val="center"/>
        <w:textAlignment w:val="baseline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результатів навчання учнів 5-9 класів з української та  англійської мов, математики, алгебри та геометрії</w:t>
      </w:r>
    </w:p>
    <w:p w:rsidR="00EA191E" w:rsidRPr="004A3114" w:rsidRDefault="00EA191E" w:rsidP="00027A65">
      <w:pPr>
        <w:framePr w:w="4846" w:h="2086" w:hRule="exact" w:hSpace="180" w:wrap="around" w:vAnchor="text" w:hAnchor="page" w:x="3691" w:y="58"/>
        <w:jc w:val="center"/>
        <w:textAlignment w:val="baseline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за І семестр 2025-2026 н. року</w:t>
      </w:r>
    </w:p>
    <w:p w:rsidR="00EA191E" w:rsidRPr="00DE53D3" w:rsidRDefault="00EA191E" w:rsidP="00027A65">
      <w:pPr>
        <w:framePr w:w="4846" w:h="2086" w:hRule="exact" w:hSpace="180" w:wrap="around" w:vAnchor="text" w:hAnchor="page" w:x="3691" w:y="58"/>
        <w:jc w:val="center"/>
      </w:pPr>
    </w:p>
    <w:p w:rsidR="005B7384" w:rsidRDefault="005B7384" w:rsidP="005B7384">
      <w:r w:rsidRPr="005B7384">
        <w:tab/>
      </w:r>
    </w:p>
    <w:p w:rsidR="005B7384" w:rsidRDefault="005B7384" w:rsidP="005B7384"/>
    <w:p w:rsidR="005B7384" w:rsidRDefault="005B7384" w:rsidP="005B7384"/>
    <w:p w:rsidR="00DE53D3" w:rsidRDefault="00523D82" w:rsidP="00A325A1">
      <w:pPr>
        <w:shd w:val="clear" w:color="auto" w:fill="FFFFFF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       </w:t>
      </w:r>
    </w:p>
    <w:p w:rsidR="00EA191E" w:rsidRDefault="00D02A7B" w:rsidP="004A3114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       </w:t>
      </w:r>
    </w:p>
    <w:p w:rsidR="00EA191E" w:rsidRDefault="00EA191E" w:rsidP="004A3114">
      <w:pPr>
        <w:textAlignment w:val="baseline"/>
        <w:rPr>
          <w:rFonts w:eastAsia="Times New Roman"/>
          <w:lang w:eastAsia="uk-UA"/>
        </w:rPr>
      </w:pPr>
    </w:p>
    <w:p w:rsidR="00EA191E" w:rsidRDefault="00EA191E" w:rsidP="004A3114">
      <w:pPr>
        <w:textAlignment w:val="baseline"/>
        <w:rPr>
          <w:rFonts w:eastAsia="Times New Roman"/>
          <w:lang w:eastAsia="uk-UA"/>
        </w:rPr>
      </w:pPr>
    </w:p>
    <w:p w:rsidR="00EA191E" w:rsidRDefault="00EA191E" w:rsidP="004A3114">
      <w:pPr>
        <w:textAlignment w:val="baseline"/>
        <w:rPr>
          <w:rFonts w:eastAsia="Times New Roman"/>
          <w:lang w:eastAsia="uk-UA"/>
        </w:rPr>
      </w:pPr>
    </w:p>
    <w:p w:rsidR="00A611AA" w:rsidRDefault="00A611AA" w:rsidP="00027A65">
      <w:pPr>
        <w:ind w:firstLine="426"/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Результати оцінювання за І семестр 2025-2026 н. року з предметів, що підлягали моніторингу, порівнювалися із результатами річног</w:t>
      </w:r>
      <w:r w:rsidR="00EA191E">
        <w:rPr>
          <w:rFonts w:eastAsia="Times New Roman"/>
          <w:lang w:eastAsia="uk-UA"/>
        </w:rPr>
        <w:t>о оцінювання за 2024-2025 н. р.</w:t>
      </w:r>
    </w:p>
    <w:p w:rsidR="00A611AA" w:rsidRDefault="00A611AA" w:rsidP="00A611AA">
      <w:pPr>
        <w:textAlignment w:val="baseline"/>
        <w:rPr>
          <w:rFonts w:eastAsia="Times New Roman"/>
          <w:lang w:eastAsia="uk-UA"/>
        </w:rPr>
      </w:pPr>
    </w:p>
    <w:p w:rsidR="00A611AA" w:rsidRDefault="00A611AA" w:rsidP="00027A65">
      <w:pPr>
        <w:ind w:firstLine="284"/>
        <w:textAlignment w:val="baseline"/>
        <w:rPr>
          <w:rFonts w:eastAsia="Times New Roman"/>
          <w:lang w:eastAsia="uk-UA"/>
        </w:rPr>
      </w:pPr>
      <w:r w:rsidRPr="004A3114">
        <w:rPr>
          <w:rFonts w:eastAsia="Times New Roman"/>
          <w:lang w:eastAsia="uk-UA"/>
        </w:rPr>
        <w:t xml:space="preserve">За результатами </w:t>
      </w:r>
      <w:r w:rsidR="00982FBB">
        <w:rPr>
          <w:rFonts w:eastAsia="Times New Roman"/>
          <w:lang w:eastAsia="uk-UA"/>
        </w:rPr>
        <w:t xml:space="preserve">оцінювання </w:t>
      </w:r>
      <w:r>
        <w:rPr>
          <w:rFonts w:eastAsia="Times New Roman"/>
          <w:lang w:eastAsia="uk-UA"/>
        </w:rPr>
        <w:t xml:space="preserve"> встановлено</w:t>
      </w:r>
      <w:r w:rsidRPr="004A3114">
        <w:rPr>
          <w:rFonts w:eastAsia="Times New Roman"/>
          <w:lang w:eastAsia="uk-UA"/>
        </w:rPr>
        <w:t>:</w:t>
      </w:r>
    </w:p>
    <w:p w:rsidR="00982FBB" w:rsidRPr="00982FBB" w:rsidRDefault="00982FBB" w:rsidP="00A611AA">
      <w:pPr>
        <w:textAlignment w:val="baseline"/>
        <w:rPr>
          <w:rFonts w:eastAsia="Times New Roman"/>
          <w:lang w:eastAsia="uk-UA"/>
        </w:rPr>
      </w:pPr>
      <w:r w:rsidRPr="00982FBB">
        <w:rPr>
          <w:rFonts w:eastAsia="Times New Roman"/>
          <w:lang w:eastAsia="uk-UA"/>
        </w:rPr>
        <w:t>- у 5 класі:</w:t>
      </w:r>
    </w:p>
    <w:p w:rsidR="00982FBB" w:rsidRDefault="00982FBB" w:rsidP="00A611AA">
      <w:pPr>
        <w:textAlignment w:val="baseline"/>
        <w:rPr>
          <w:rFonts w:eastAsia="Times New Roman"/>
          <w:lang w:eastAsia="uk-UA"/>
        </w:rPr>
      </w:pPr>
    </w:p>
    <w:p w:rsidR="00982FBB" w:rsidRPr="004A3114" w:rsidRDefault="00982FBB" w:rsidP="00A611AA">
      <w:pPr>
        <w:textAlignment w:val="baseline"/>
        <w:rPr>
          <w:rFonts w:eastAsia="Times New Roman"/>
          <w:lang w:eastAsia="uk-UA"/>
        </w:rPr>
      </w:pPr>
      <w:r w:rsidRPr="00982FBB">
        <w:rPr>
          <w:noProof/>
          <w:lang w:val="ru-RU" w:eastAsia="ru-RU"/>
        </w:rPr>
        <w:drawing>
          <wp:inline distT="0" distB="0" distL="0" distR="0" wp14:anchorId="2BAD0E4A" wp14:editId="290A0274">
            <wp:extent cx="4070350" cy="24454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9005" cy="24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2F4" w:rsidRDefault="00A611AA" w:rsidP="004A3114">
      <w:pPr>
        <w:textAlignment w:val="baseline"/>
        <w:rPr>
          <w:rFonts w:eastAsia="Times New Roman"/>
          <w:lang w:eastAsia="uk-UA"/>
        </w:rPr>
      </w:pPr>
      <w:r w:rsidRPr="00A611AA">
        <w:rPr>
          <w:noProof/>
          <w:lang w:val="ru-RU" w:eastAsia="ru-RU"/>
        </w:rPr>
        <w:drawing>
          <wp:inline distT="0" distB="0" distL="0" distR="0" wp14:anchorId="000CE041" wp14:editId="0903D55D">
            <wp:extent cx="4102100" cy="243470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3381" cy="24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114" w:rsidRDefault="00982FBB" w:rsidP="004A3114">
      <w:pPr>
        <w:textAlignment w:val="baseline"/>
        <w:rPr>
          <w:rFonts w:eastAsia="Times New Roman"/>
          <w:lang w:eastAsia="uk-UA"/>
        </w:rPr>
      </w:pPr>
      <w:r w:rsidRPr="00982FBB">
        <w:rPr>
          <w:noProof/>
          <w:lang w:val="ru-RU" w:eastAsia="ru-RU"/>
        </w:rPr>
        <w:lastRenderedPageBreak/>
        <w:drawing>
          <wp:inline distT="0" distB="0" distL="0" distR="0" wp14:anchorId="70320DF7" wp14:editId="4B4EA9C0">
            <wp:extent cx="4044950" cy="24087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8887" cy="242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F04" w:rsidRDefault="00112F04" w:rsidP="00982FBB">
      <w:pPr>
        <w:textAlignment w:val="baseline"/>
      </w:pPr>
    </w:p>
    <w:p w:rsidR="00112F04" w:rsidRDefault="00982FBB" w:rsidP="00982FBB">
      <w:pPr>
        <w:textAlignment w:val="baseline"/>
      </w:pPr>
      <w:r>
        <w:t>Аналізуючи  успішність учнів</w:t>
      </w:r>
      <w:r w:rsidRPr="00982FBB">
        <w:t xml:space="preserve"> 5 класу</w:t>
      </w:r>
      <w:r>
        <w:t>,</w:t>
      </w:r>
      <w:r w:rsidRPr="00982FBB">
        <w:t xml:space="preserve"> бачимо, що</w:t>
      </w:r>
      <w:r w:rsidR="00112F04">
        <w:t>:</w:t>
      </w:r>
      <w:r w:rsidRPr="00982FBB">
        <w:t xml:space="preserve"> </w:t>
      </w:r>
    </w:p>
    <w:p w:rsidR="00112F04" w:rsidRDefault="00982FBB" w:rsidP="00982FBB">
      <w:pPr>
        <w:textAlignment w:val="baseline"/>
        <w:rPr>
          <w:rFonts w:eastAsia="Times New Roman"/>
          <w:lang w:eastAsia="uk-UA"/>
        </w:rPr>
      </w:pPr>
      <w:r>
        <w:t xml:space="preserve">з української мови </w:t>
      </w:r>
      <w:r w:rsidRPr="00112F04">
        <w:t xml:space="preserve">– </w:t>
      </w:r>
      <w:r w:rsidRPr="00112F04">
        <w:rPr>
          <w:rFonts w:eastAsia="Times New Roman"/>
          <w:lang w:eastAsia="uk-UA"/>
        </w:rPr>
        <w:t>високий рівень  мають 12,5 % учнів,  достатній – 75 %, середній – 6,3</w:t>
      </w:r>
      <w:r w:rsidR="00112F04" w:rsidRPr="00112F04">
        <w:rPr>
          <w:rFonts w:eastAsia="Times New Roman"/>
          <w:lang w:eastAsia="uk-UA"/>
        </w:rPr>
        <w:t xml:space="preserve"> %, початковий – 6,2  %</w:t>
      </w:r>
      <w:r w:rsidR="00112F04">
        <w:rPr>
          <w:rFonts w:eastAsia="Times New Roman"/>
          <w:lang w:eastAsia="uk-UA"/>
        </w:rPr>
        <w:t>.</w:t>
      </w:r>
    </w:p>
    <w:p w:rsidR="00112F04" w:rsidRDefault="00112F04" w:rsidP="00112F04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англійської мови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37</w:t>
      </w:r>
      <w:r w:rsidRPr="00112F04">
        <w:rPr>
          <w:rFonts w:eastAsia="Times New Roman"/>
          <w:lang w:eastAsia="uk-UA"/>
        </w:rPr>
        <w:t xml:space="preserve">,5 % учнів,  достатній – </w:t>
      </w:r>
      <w:r>
        <w:rPr>
          <w:rFonts w:eastAsia="Times New Roman"/>
          <w:lang w:eastAsia="uk-UA"/>
        </w:rPr>
        <w:t>18,8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</w:t>
      </w:r>
      <w:r w:rsidRPr="00112F04">
        <w:rPr>
          <w:rFonts w:eastAsia="Times New Roman"/>
          <w:lang w:eastAsia="uk-UA"/>
        </w:rPr>
        <w:t>3</w:t>
      </w:r>
      <w:r>
        <w:rPr>
          <w:rFonts w:eastAsia="Times New Roman"/>
          <w:lang w:eastAsia="uk-UA"/>
        </w:rPr>
        <w:t>7,5</w:t>
      </w:r>
      <w:r w:rsidRPr="00112F04">
        <w:rPr>
          <w:rFonts w:eastAsia="Times New Roman"/>
          <w:lang w:eastAsia="uk-UA"/>
        </w:rPr>
        <w:t xml:space="preserve"> %, початковий – 6,</w:t>
      </w:r>
      <w:r>
        <w:rPr>
          <w:rFonts w:eastAsia="Times New Roman"/>
          <w:lang w:eastAsia="uk-UA"/>
        </w:rPr>
        <w:t>3</w:t>
      </w:r>
      <w:r w:rsidRPr="00112F04">
        <w:rPr>
          <w:rFonts w:eastAsia="Times New Roman"/>
          <w:lang w:eastAsia="uk-UA"/>
        </w:rPr>
        <w:t xml:space="preserve">  %</w:t>
      </w:r>
      <w:r>
        <w:rPr>
          <w:rFonts w:eastAsia="Times New Roman"/>
          <w:lang w:eastAsia="uk-UA"/>
        </w:rPr>
        <w:t>.</w:t>
      </w:r>
    </w:p>
    <w:p w:rsidR="00112F04" w:rsidRDefault="00112F04" w:rsidP="00112F04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математики – </w:t>
      </w:r>
      <w:r w:rsidRPr="00112F04">
        <w:rPr>
          <w:rFonts w:eastAsia="Times New Roman"/>
          <w:lang w:eastAsia="uk-UA"/>
        </w:rPr>
        <w:t>високий рівень  мають 5</w:t>
      </w:r>
      <w:r>
        <w:rPr>
          <w:rFonts w:eastAsia="Times New Roman"/>
          <w:lang w:eastAsia="uk-UA"/>
        </w:rPr>
        <w:t>0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43,8</w:t>
      </w:r>
      <w:r w:rsidRPr="00112F04">
        <w:rPr>
          <w:rFonts w:eastAsia="Times New Roman"/>
          <w:lang w:eastAsia="uk-UA"/>
        </w:rPr>
        <w:t xml:space="preserve"> %, середній – 6,3 %</w:t>
      </w:r>
      <w:r>
        <w:rPr>
          <w:rFonts w:eastAsia="Times New Roman"/>
          <w:lang w:eastAsia="uk-UA"/>
        </w:rPr>
        <w:t>.</w:t>
      </w:r>
    </w:p>
    <w:p w:rsidR="005A0BFF" w:rsidRDefault="00112F04" w:rsidP="00112F04">
      <w:pPr>
        <w:textAlignment w:val="baseline"/>
      </w:pPr>
      <w:r>
        <w:t>Б</w:t>
      </w:r>
      <w:r w:rsidR="00982FBB" w:rsidRPr="00982FBB">
        <w:t>ільшість учнів мають високий та достатній рівень навченості</w:t>
      </w:r>
      <w:r>
        <w:t xml:space="preserve"> з української мови та математики, а з англійської</w:t>
      </w:r>
      <w:r w:rsidR="005A0BFF">
        <w:t xml:space="preserve"> мови </w:t>
      </w:r>
      <w:r>
        <w:t xml:space="preserve"> – високий та середній</w:t>
      </w:r>
      <w:r w:rsidR="00982FBB" w:rsidRPr="00982FBB">
        <w:t>. Але є учениця, яка має низький рівень</w:t>
      </w:r>
      <w:r w:rsidR="005A0BFF">
        <w:t xml:space="preserve"> з української та англійської мов</w:t>
      </w:r>
      <w:r w:rsidR="00982FBB" w:rsidRPr="00982FBB">
        <w:t>, т</w:t>
      </w:r>
      <w:r w:rsidR="005A0BFF">
        <w:t>а</w:t>
      </w:r>
      <w:r w:rsidR="00982FBB" w:rsidRPr="00982FBB">
        <w:t xml:space="preserve"> </w:t>
      </w:r>
      <w:r w:rsidR="005A0BFF" w:rsidRPr="005A0BFF">
        <w:rPr>
          <w:rFonts w:eastAsia="Times New Roman"/>
          <w:lang w:eastAsia="uk-UA"/>
        </w:rPr>
        <w:t xml:space="preserve">потребує </w:t>
      </w:r>
      <w:proofErr w:type="spellStart"/>
      <w:r w:rsidR="005A0BFF" w:rsidRPr="005A0BFF">
        <w:rPr>
          <w:rFonts w:eastAsia="Times New Roman"/>
          <w:lang w:eastAsia="uk-UA"/>
        </w:rPr>
        <w:t>корекційної</w:t>
      </w:r>
      <w:proofErr w:type="spellEnd"/>
      <w:r w:rsidR="005A0BFF" w:rsidRPr="005A0BFF">
        <w:rPr>
          <w:rFonts w:eastAsia="Times New Roman"/>
          <w:lang w:eastAsia="uk-UA"/>
        </w:rPr>
        <w:t xml:space="preserve"> підтримки.</w:t>
      </w:r>
      <w:r w:rsidR="005A0BFF" w:rsidRPr="00982FBB">
        <w:t xml:space="preserve"> </w:t>
      </w:r>
    </w:p>
    <w:p w:rsidR="005A0BFF" w:rsidRDefault="005A0BFF" w:rsidP="00112F04">
      <w:pPr>
        <w:textAlignment w:val="baseline"/>
      </w:pPr>
    </w:p>
    <w:p w:rsidR="005A0BFF" w:rsidRPr="005A0BFF" w:rsidRDefault="005A0BFF" w:rsidP="005A0BFF">
      <w:pPr>
        <w:textAlignment w:val="baseline"/>
      </w:pPr>
      <w:r w:rsidRPr="005A0BFF">
        <w:t>У 6 класі:</w:t>
      </w:r>
    </w:p>
    <w:p w:rsidR="005A0BFF" w:rsidRDefault="005A0BFF" w:rsidP="005A0BFF">
      <w:pPr>
        <w:textAlignment w:val="baseline"/>
      </w:pPr>
      <w:r w:rsidRPr="005A0BFF">
        <w:rPr>
          <w:noProof/>
          <w:lang w:val="ru-RU" w:eastAsia="ru-RU"/>
        </w:rPr>
        <w:drawing>
          <wp:inline distT="0" distB="0" distL="0" distR="0" wp14:anchorId="10695EEE" wp14:editId="356B8609">
            <wp:extent cx="2806700" cy="16783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1400" cy="169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BFF">
        <w:rPr>
          <w:noProof/>
          <w:lang w:val="ru-RU" w:eastAsia="ru-RU"/>
        </w:rPr>
        <w:drawing>
          <wp:inline distT="0" distB="0" distL="0" distR="0" wp14:anchorId="10635E55" wp14:editId="4F26A15E">
            <wp:extent cx="3021277" cy="179070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0766" cy="179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FF" w:rsidRDefault="005A0BFF" w:rsidP="005A0BFF">
      <w:pPr>
        <w:textAlignment w:val="baseline"/>
      </w:pPr>
      <w:r w:rsidRPr="005A0BFF">
        <w:rPr>
          <w:noProof/>
          <w:lang w:val="ru-RU" w:eastAsia="ru-RU"/>
        </w:rPr>
        <w:drawing>
          <wp:inline distT="0" distB="0" distL="0" distR="0" wp14:anchorId="1D385130" wp14:editId="148F573C">
            <wp:extent cx="2794000" cy="1667008"/>
            <wp:effectExtent l="0" t="0" r="635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34753" cy="169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BFF">
        <w:rPr>
          <w:noProof/>
          <w:lang w:val="ru-RU" w:eastAsia="ru-RU"/>
        </w:rPr>
        <w:drawing>
          <wp:inline distT="0" distB="0" distL="0" distR="0" wp14:anchorId="5B68743C" wp14:editId="513FF9B0">
            <wp:extent cx="2946400" cy="1760993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3" cy="176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FF" w:rsidRDefault="005A0BFF" w:rsidP="005A0BFF">
      <w:pPr>
        <w:textAlignment w:val="baseline"/>
      </w:pPr>
    </w:p>
    <w:p w:rsidR="005A0BFF" w:rsidRDefault="005A0BFF" w:rsidP="005A0BFF">
      <w:pPr>
        <w:textAlignment w:val="baseline"/>
      </w:pPr>
      <w:r w:rsidRPr="005A0BFF">
        <w:rPr>
          <w:noProof/>
          <w:lang w:val="ru-RU" w:eastAsia="ru-RU"/>
        </w:rPr>
        <w:lastRenderedPageBreak/>
        <w:drawing>
          <wp:inline distT="0" distB="0" distL="0" distR="0" wp14:anchorId="371A8726" wp14:editId="0FBF8EC8">
            <wp:extent cx="2870200" cy="1674953"/>
            <wp:effectExtent l="0" t="0" r="635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3618" cy="168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BFF">
        <w:rPr>
          <w:noProof/>
          <w:lang w:val="ru-RU" w:eastAsia="ru-RU"/>
        </w:rPr>
        <w:drawing>
          <wp:inline distT="0" distB="0" distL="0" distR="0" wp14:anchorId="3B902695" wp14:editId="2424FE38">
            <wp:extent cx="2840262" cy="1651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81199" cy="16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FF" w:rsidRDefault="005A0BFF" w:rsidP="005A0BFF">
      <w:pPr>
        <w:textAlignment w:val="baseline"/>
      </w:pPr>
    </w:p>
    <w:p w:rsidR="005A0BFF" w:rsidRDefault="005A0BFF" w:rsidP="005A0BFF">
      <w:pPr>
        <w:textAlignment w:val="baseline"/>
      </w:pPr>
      <w:r>
        <w:t>Аналізуючи  успішність учнів 6</w:t>
      </w:r>
      <w:r w:rsidRPr="00982FBB">
        <w:t xml:space="preserve"> класу</w:t>
      </w:r>
      <w:r>
        <w:t>,</w:t>
      </w:r>
      <w:r w:rsidRPr="00982FBB">
        <w:t xml:space="preserve"> бачимо, що</w:t>
      </w:r>
      <w:r>
        <w:t>:</w:t>
      </w:r>
      <w:r w:rsidRPr="00982FBB">
        <w:t xml:space="preserve"> </w:t>
      </w:r>
    </w:p>
    <w:p w:rsidR="005A0BFF" w:rsidRDefault="005A0BFF" w:rsidP="005A0BFF">
      <w:pPr>
        <w:textAlignment w:val="baseline"/>
        <w:rPr>
          <w:rFonts w:eastAsia="Times New Roman"/>
          <w:lang w:eastAsia="uk-UA"/>
        </w:rPr>
      </w:pPr>
      <w:r>
        <w:t xml:space="preserve">з української мови </w:t>
      </w:r>
      <w:r w:rsidRPr="00112F04">
        <w:t xml:space="preserve">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44,4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44,4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1</w:t>
      </w:r>
      <w:r w:rsidRPr="00112F04">
        <w:rPr>
          <w:rFonts w:eastAsia="Times New Roman"/>
          <w:lang w:eastAsia="uk-UA"/>
        </w:rPr>
        <w:t>3</w:t>
      </w:r>
      <w:r>
        <w:rPr>
          <w:rFonts w:eastAsia="Times New Roman"/>
          <w:lang w:eastAsia="uk-UA"/>
        </w:rPr>
        <w:t>,1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.</w:t>
      </w:r>
    </w:p>
    <w:p w:rsidR="005A0BFF" w:rsidRDefault="005A0BFF" w:rsidP="005A0BFF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англійської мови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33,3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22,2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44,4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.</w:t>
      </w:r>
    </w:p>
    <w:p w:rsidR="005A0BFF" w:rsidRDefault="005A0BFF" w:rsidP="005A0BFF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математики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66,7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0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33</w:t>
      </w:r>
      <w:r w:rsidRPr="00112F04">
        <w:rPr>
          <w:rFonts w:eastAsia="Times New Roman"/>
          <w:lang w:eastAsia="uk-UA"/>
        </w:rPr>
        <w:t>,3 %</w:t>
      </w:r>
      <w:r>
        <w:rPr>
          <w:rFonts w:eastAsia="Times New Roman"/>
          <w:lang w:eastAsia="uk-UA"/>
        </w:rPr>
        <w:t>.</w:t>
      </w:r>
    </w:p>
    <w:p w:rsidR="00007C59" w:rsidRDefault="0020760A" w:rsidP="005A0BFF">
      <w:pPr>
        <w:textAlignment w:val="baseline"/>
      </w:pPr>
      <w:r>
        <w:t>Порівню</w:t>
      </w:r>
      <w:r w:rsidR="00007C59" w:rsidRPr="00007C59">
        <w:t>ючи успішність учнів 6 класу</w:t>
      </w:r>
      <w:r w:rsidR="00007C59">
        <w:t>,</w:t>
      </w:r>
      <w:r w:rsidR="00007C59" w:rsidRPr="00007C59">
        <w:t xml:space="preserve"> бачимо, що результативність </w:t>
      </w:r>
      <w:r w:rsidR="00007C59">
        <w:t xml:space="preserve">у порівнянні з 5 класом </w:t>
      </w:r>
      <w:r w:rsidR="00007C59" w:rsidRPr="00007C59">
        <w:t>зросла</w:t>
      </w:r>
      <w:r w:rsidR="00007C59">
        <w:t xml:space="preserve">, </w:t>
      </w:r>
      <w:r w:rsidR="00007C59" w:rsidRPr="00007C59">
        <w:t xml:space="preserve"> і </w:t>
      </w:r>
      <w:r w:rsidR="00007C59">
        <w:t xml:space="preserve">це </w:t>
      </w:r>
      <w:r w:rsidR="00007C59" w:rsidRPr="00007C59">
        <w:t xml:space="preserve">є підтвердженням того, що 5 клас </w:t>
      </w:r>
      <w:r w:rsidR="00007C59">
        <w:t xml:space="preserve">– </w:t>
      </w:r>
      <w:r w:rsidR="00007C59" w:rsidRPr="00007C59">
        <w:t xml:space="preserve">це </w:t>
      </w:r>
      <w:r w:rsidR="00007C59">
        <w:t>адаптаційний період переходу початкової ланки до базового предметного навчання. Слід відзначити, що у 6 класі немає учнів, що навчаються на початковому рівні.</w:t>
      </w:r>
    </w:p>
    <w:p w:rsidR="00007C59" w:rsidRDefault="00007C59" w:rsidP="005A0BFF">
      <w:pPr>
        <w:textAlignment w:val="baseline"/>
      </w:pPr>
    </w:p>
    <w:p w:rsidR="00007C59" w:rsidRDefault="00007C59" w:rsidP="005A0BFF">
      <w:pPr>
        <w:textAlignment w:val="baseline"/>
      </w:pPr>
    </w:p>
    <w:p w:rsidR="00007C59" w:rsidRDefault="00007C59" w:rsidP="005A0BFF">
      <w:pPr>
        <w:textAlignment w:val="baseline"/>
      </w:pPr>
      <w:r>
        <w:t>У 7 класі:</w:t>
      </w:r>
    </w:p>
    <w:p w:rsidR="00007C59" w:rsidRDefault="00007C59" w:rsidP="005A0BFF">
      <w:pPr>
        <w:textAlignment w:val="baseline"/>
        <w:rPr>
          <w:rFonts w:eastAsia="Times New Roman"/>
          <w:lang w:eastAsia="uk-UA"/>
        </w:rPr>
      </w:pPr>
      <w:r w:rsidRPr="00007C59">
        <w:rPr>
          <w:noProof/>
          <w:lang w:val="ru-RU" w:eastAsia="ru-RU"/>
        </w:rPr>
        <w:drawing>
          <wp:inline distT="0" distB="0" distL="0" distR="0" wp14:anchorId="2D70DAE5" wp14:editId="5D8A4966">
            <wp:extent cx="2921000" cy="175429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34720" cy="176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C59">
        <w:rPr>
          <w:noProof/>
          <w:lang w:val="ru-RU" w:eastAsia="ru-RU"/>
        </w:rPr>
        <w:drawing>
          <wp:inline distT="0" distB="0" distL="0" distR="0" wp14:anchorId="700D37A1" wp14:editId="461C0F8D">
            <wp:extent cx="3073400" cy="1808839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97503" cy="18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60A" w:rsidRDefault="0020760A" w:rsidP="005A0BFF">
      <w:pPr>
        <w:textAlignment w:val="baseline"/>
      </w:pPr>
      <w:r w:rsidRPr="0020760A">
        <w:rPr>
          <w:noProof/>
          <w:lang w:val="ru-RU" w:eastAsia="ru-RU"/>
        </w:rPr>
        <w:drawing>
          <wp:inline distT="0" distB="0" distL="0" distR="0" wp14:anchorId="79DE76D1" wp14:editId="66812590">
            <wp:extent cx="2908300" cy="1703826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37086" cy="17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522B63E5" wp14:editId="65A42B8B">
            <wp:extent cx="2908300" cy="1733092"/>
            <wp:effectExtent l="0" t="0" r="635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4784" cy="174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60A" w:rsidRDefault="0020760A" w:rsidP="0020760A">
      <w:r>
        <w:rPr>
          <w:noProof/>
          <w:lang w:val="ru-RU" w:eastAsia="ru-RU"/>
        </w:rPr>
        <w:lastRenderedPageBreak/>
        <w:drawing>
          <wp:inline distT="0" distB="0" distL="0" distR="0" wp14:anchorId="210863E7" wp14:editId="59ED47B8">
            <wp:extent cx="2844800" cy="1696137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66105" cy="170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7EE53D86" wp14:editId="3B763C29">
            <wp:extent cx="3111500" cy="1827712"/>
            <wp:effectExtent l="0" t="0" r="0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26237" cy="183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60A" w:rsidRDefault="0020760A" w:rsidP="0020760A">
      <w:r>
        <w:rPr>
          <w:noProof/>
          <w:lang w:val="ru-RU" w:eastAsia="ru-RU"/>
        </w:rPr>
        <w:drawing>
          <wp:inline distT="0" distB="0" distL="0" distR="0" wp14:anchorId="41EEBBC0" wp14:editId="7EA579D5">
            <wp:extent cx="2781300" cy="1659143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2279" cy="166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60A" w:rsidRDefault="0020760A" w:rsidP="0020760A">
      <w:pPr>
        <w:textAlignment w:val="baseline"/>
      </w:pPr>
      <w:r>
        <w:t>Аналізуючи  успішність учнів 7</w:t>
      </w:r>
      <w:r w:rsidRPr="00982FBB">
        <w:t xml:space="preserve"> класу</w:t>
      </w:r>
      <w:r>
        <w:t>,</w:t>
      </w:r>
      <w:r w:rsidRPr="00982FBB">
        <w:t xml:space="preserve"> бачимо, що</w:t>
      </w:r>
      <w:r>
        <w:t>:</w:t>
      </w:r>
      <w:r w:rsidRPr="00982FBB">
        <w:t xml:space="preserve"> </w:t>
      </w:r>
    </w:p>
    <w:p w:rsidR="0020760A" w:rsidRDefault="0020760A" w:rsidP="0020760A">
      <w:pPr>
        <w:textAlignment w:val="baseline"/>
        <w:rPr>
          <w:rFonts w:eastAsia="Times New Roman"/>
          <w:lang w:eastAsia="uk-UA"/>
        </w:rPr>
      </w:pPr>
      <w:r>
        <w:t xml:space="preserve">з української мови </w:t>
      </w:r>
      <w:r w:rsidRPr="00112F04">
        <w:t xml:space="preserve">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22,2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66,7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11,1</w:t>
      </w:r>
      <w:r w:rsidRPr="00112F04">
        <w:rPr>
          <w:rFonts w:eastAsia="Times New Roman"/>
          <w:lang w:eastAsia="uk-UA"/>
        </w:rPr>
        <w:t xml:space="preserve"> %</w:t>
      </w:r>
      <w:r w:rsidR="0086441A">
        <w:rPr>
          <w:rFonts w:eastAsia="Times New Roman"/>
          <w:lang w:eastAsia="uk-UA"/>
        </w:rPr>
        <w:t>;</w:t>
      </w:r>
    </w:p>
    <w:p w:rsidR="0020760A" w:rsidRDefault="0020760A" w:rsidP="0020760A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англійської мови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 w:rsidR="0086441A">
        <w:rPr>
          <w:rFonts w:eastAsia="Times New Roman"/>
          <w:lang w:eastAsia="uk-UA"/>
        </w:rPr>
        <w:t>11,1</w:t>
      </w:r>
      <w:r w:rsidRPr="00112F04">
        <w:rPr>
          <w:rFonts w:eastAsia="Times New Roman"/>
          <w:lang w:eastAsia="uk-UA"/>
        </w:rPr>
        <w:t xml:space="preserve"> % учнів,  достатній – </w:t>
      </w:r>
      <w:r w:rsidR="0086441A">
        <w:rPr>
          <w:rFonts w:eastAsia="Times New Roman"/>
          <w:lang w:eastAsia="uk-UA"/>
        </w:rPr>
        <w:t>66,7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</w:t>
      </w:r>
      <w:r w:rsidR="0086441A">
        <w:rPr>
          <w:rFonts w:eastAsia="Times New Roman"/>
          <w:lang w:eastAsia="uk-UA"/>
        </w:rPr>
        <w:t>22,2</w:t>
      </w:r>
      <w:r w:rsidRPr="00112F04">
        <w:rPr>
          <w:rFonts w:eastAsia="Times New Roman"/>
          <w:lang w:eastAsia="uk-UA"/>
        </w:rPr>
        <w:t xml:space="preserve"> %</w:t>
      </w:r>
      <w:r w:rsidR="0086441A">
        <w:rPr>
          <w:rFonts w:eastAsia="Times New Roman"/>
          <w:lang w:eastAsia="uk-UA"/>
        </w:rPr>
        <w:t>;</w:t>
      </w:r>
    </w:p>
    <w:p w:rsidR="0020760A" w:rsidRDefault="0020760A" w:rsidP="0020760A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</w:t>
      </w:r>
      <w:r w:rsidR="0086441A">
        <w:rPr>
          <w:rFonts w:eastAsia="Times New Roman"/>
          <w:lang w:eastAsia="uk-UA"/>
        </w:rPr>
        <w:t xml:space="preserve">алгебри </w:t>
      </w:r>
      <w:r>
        <w:rPr>
          <w:rFonts w:eastAsia="Times New Roman"/>
          <w:lang w:eastAsia="uk-UA"/>
        </w:rPr>
        <w:t xml:space="preserve">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 w:rsidR="0086441A">
        <w:rPr>
          <w:rFonts w:eastAsia="Times New Roman"/>
          <w:lang w:eastAsia="uk-UA"/>
        </w:rPr>
        <w:t>22,2</w:t>
      </w:r>
      <w:r w:rsidRPr="00112F04">
        <w:rPr>
          <w:rFonts w:eastAsia="Times New Roman"/>
          <w:lang w:eastAsia="uk-UA"/>
        </w:rPr>
        <w:t xml:space="preserve"> % учнів,  достатній – </w:t>
      </w:r>
      <w:r w:rsidR="0086441A">
        <w:rPr>
          <w:rFonts w:eastAsia="Times New Roman"/>
          <w:lang w:eastAsia="uk-UA"/>
        </w:rPr>
        <w:t>22,2</w:t>
      </w:r>
      <w:r w:rsidRPr="00112F04">
        <w:rPr>
          <w:rFonts w:eastAsia="Times New Roman"/>
          <w:lang w:eastAsia="uk-UA"/>
        </w:rPr>
        <w:t xml:space="preserve"> %, середній –</w:t>
      </w:r>
      <w:r w:rsidR="0086441A">
        <w:rPr>
          <w:rFonts w:eastAsia="Times New Roman"/>
          <w:lang w:eastAsia="uk-UA"/>
        </w:rPr>
        <w:t xml:space="preserve"> 44</w:t>
      </w:r>
      <w:r w:rsidRPr="00112F04">
        <w:rPr>
          <w:rFonts w:eastAsia="Times New Roman"/>
          <w:lang w:eastAsia="uk-UA"/>
        </w:rPr>
        <w:t>,</w:t>
      </w:r>
      <w:r w:rsidR="0086441A">
        <w:rPr>
          <w:rFonts w:eastAsia="Times New Roman"/>
          <w:lang w:eastAsia="uk-UA"/>
        </w:rPr>
        <w:t>4</w:t>
      </w:r>
      <w:r w:rsidRPr="00112F04">
        <w:rPr>
          <w:rFonts w:eastAsia="Times New Roman"/>
          <w:lang w:eastAsia="uk-UA"/>
        </w:rPr>
        <w:t xml:space="preserve"> %</w:t>
      </w:r>
      <w:r w:rsidR="0086441A">
        <w:rPr>
          <w:rFonts w:eastAsia="Times New Roman"/>
          <w:lang w:eastAsia="uk-UA"/>
        </w:rPr>
        <w:t xml:space="preserve">, </w:t>
      </w:r>
      <w:r w:rsidR="0086441A" w:rsidRPr="00112F04">
        <w:rPr>
          <w:rFonts w:eastAsia="Times New Roman"/>
          <w:lang w:eastAsia="uk-UA"/>
        </w:rPr>
        <w:t>початковий – 6,2  %</w:t>
      </w:r>
      <w:r w:rsidR="0086441A">
        <w:rPr>
          <w:rFonts w:eastAsia="Times New Roman"/>
          <w:lang w:eastAsia="uk-UA"/>
        </w:rPr>
        <w:t>;</w:t>
      </w:r>
    </w:p>
    <w:p w:rsidR="0086441A" w:rsidRDefault="0086441A" w:rsidP="0086441A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геометрії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22,2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33,3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44,4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.</w:t>
      </w:r>
    </w:p>
    <w:p w:rsidR="0086441A" w:rsidRDefault="0086441A" w:rsidP="0020760A">
      <w:pPr>
        <w:textAlignment w:val="baseline"/>
        <w:rPr>
          <w:rFonts w:eastAsia="Times New Roman"/>
          <w:lang w:eastAsia="uk-UA"/>
        </w:rPr>
      </w:pPr>
    </w:p>
    <w:p w:rsidR="0086441A" w:rsidRDefault="0086441A" w:rsidP="0020760A">
      <w:pPr>
        <w:textAlignment w:val="baseline"/>
        <w:rPr>
          <w:rFonts w:eastAsia="Times New Roman"/>
          <w:lang w:eastAsia="uk-UA"/>
        </w:rPr>
      </w:pPr>
    </w:p>
    <w:p w:rsidR="0086441A" w:rsidRDefault="0086441A" w:rsidP="00F86F39">
      <w:pPr>
        <w:spacing w:after="160" w:line="259" w:lineRule="auto"/>
      </w:pPr>
      <w:r>
        <w:t>Слід зазначити, що знизилася успішність учнів 7 класу</w:t>
      </w:r>
      <w:r w:rsidRPr="0086441A">
        <w:t xml:space="preserve">  </w:t>
      </w:r>
      <w:r>
        <w:t>з алгебри</w:t>
      </w:r>
      <w:r w:rsidRPr="0086441A">
        <w:t>,</w:t>
      </w:r>
      <w:r>
        <w:t xml:space="preserve"> та </w:t>
      </w:r>
      <w:r w:rsidRPr="0086441A">
        <w:t xml:space="preserve"> </w:t>
      </w:r>
      <w:r w:rsidR="00F86F39">
        <w:t xml:space="preserve">є учень, який має початковий рівень навченості та потребує підтримки. Зниження навченості з математики </w:t>
      </w:r>
      <w:r w:rsidRPr="0086441A">
        <w:t xml:space="preserve"> </w:t>
      </w:r>
      <w:r w:rsidR="00F86F39">
        <w:t xml:space="preserve">пов’язана  </w:t>
      </w:r>
      <w:r w:rsidRPr="0086441A">
        <w:t>з</w:t>
      </w:r>
      <w:r w:rsidR="00F86F39">
        <w:t>і</w:t>
      </w:r>
      <w:r w:rsidRPr="0086441A">
        <w:t xml:space="preserve"> складністю </w:t>
      </w:r>
      <w:r w:rsidR="00F86F39">
        <w:t xml:space="preserve"> предметів, бо</w:t>
      </w:r>
      <w:r w:rsidRPr="0086441A">
        <w:t xml:space="preserve"> математика розді</w:t>
      </w:r>
      <w:r w:rsidR="00F86F39">
        <w:t>ляється на два предмети: алгебру та геометрію</w:t>
      </w:r>
      <w:r w:rsidRPr="0086441A">
        <w:t>.</w:t>
      </w:r>
      <w:r w:rsidR="00F86F39">
        <w:t xml:space="preserve"> </w:t>
      </w:r>
    </w:p>
    <w:p w:rsidR="00F86F39" w:rsidRDefault="00F86F39" w:rsidP="00F86F39">
      <w:pPr>
        <w:spacing w:after="160" w:line="259" w:lineRule="auto"/>
      </w:pPr>
      <w:r>
        <w:t>У 8 класі:</w:t>
      </w:r>
    </w:p>
    <w:p w:rsidR="00F86F39" w:rsidRPr="0086441A" w:rsidRDefault="00F86F39" w:rsidP="00F86F39">
      <w:pPr>
        <w:spacing w:after="160" w:line="259" w:lineRule="auto"/>
      </w:pPr>
      <w:r w:rsidRPr="00F86F39">
        <w:rPr>
          <w:noProof/>
          <w:lang w:val="ru-RU" w:eastAsia="ru-RU"/>
        </w:rPr>
        <w:drawing>
          <wp:inline distT="0" distB="0" distL="0" distR="0" wp14:anchorId="1414B6CD" wp14:editId="79B5A06C">
            <wp:extent cx="3048000" cy="1821717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70621" cy="183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F39">
        <w:rPr>
          <w:noProof/>
          <w:lang w:val="ru-RU" w:eastAsia="ru-RU"/>
        </w:rPr>
        <w:drawing>
          <wp:inline distT="0" distB="0" distL="0" distR="0" wp14:anchorId="7F3B81EA" wp14:editId="28F3E991">
            <wp:extent cx="2946400" cy="1741430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48569" cy="174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5C" w:rsidRDefault="00E40F5C" w:rsidP="00E40F5C">
      <w:r>
        <w:rPr>
          <w:noProof/>
          <w:lang w:val="ru-RU" w:eastAsia="ru-RU"/>
        </w:rPr>
        <w:lastRenderedPageBreak/>
        <w:drawing>
          <wp:inline distT="0" distB="0" distL="0" distR="0" wp14:anchorId="05113424" wp14:editId="0009FAFC">
            <wp:extent cx="3035300" cy="1806569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54901" cy="18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EE5">
        <w:rPr>
          <w:noProof/>
          <w:lang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19EE47FA" wp14:editId="654BFEA9">
            <wp:extent cx="2908300" cy="1735205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14456" cy="173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246" w:rsidRDefault="00E40F5C" w:rsidP="00217246">
      <w:pPr>
        <w:rPr>
          <w:noProof/>
          <w:lang w:eastAsia="uk-UA"/>
        </w:rPr>
      </w:pPr>
      <w:r w:rsidRPr="00B33EE5">
        <w:rPr>
          <w:noProof/>
          <w:lang w:eastAsia="uk-UA"/>
        </w:rPr>
        <w:t xml:space="preserve"> </w:t>
      </w:r>
      <w:r w:rsidR="00217246" w:rsidRPr="00B33EE5">
        <w:rPr>
          <w:noProof/>
          <w:lang w:eastAsia="uk-UA"/>
        </w:rPr>
        <w:t xml:space="preserve"> </w:t>
      </w:r>
      <w:r w:rsidR="00217246">
        <w:rPr>
          <w:noProof/>
          <w:lang w:val="ru-RU" w:eastAsia="ru-RU"/>
        </w:rPr>
        <w:drawing>
          <wp:inline distT="0" distB="0" distL="0" distR="0" wp14:anchorId="0F3503D2" wp14:editId="7FE04130">
            <wp:extent cx="2933323" cy="1735830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82064" cy="176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246">
        <w:rPr>
          <w:noProof/>
          <w:lang w:val="ru-RU" w:eastAsia="ru-RU"/>
        </w:rPr>
        <w:drawing>
          <wp:inline distT="0" distB="0" distL="0" distR="0" wp14:anchorId="5931CD97" wp14:editId="66A8FD22">
            <wp:extent cx="2953549" cy="1765265"/>
            <wp:effectExtent l="0" t="0" r="0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66971" cy="177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246" w:rsidRDefault="00217246" w:rsidP="00217246">
      <w:pPr>
        <w:rPr>
          <w:noProof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7C03F50A" wp14:editId="3EDC6BDB">
            <wp:extent cx="3023857" cy="1808228"/>
            <wp:effectExtent l="0" t="0" r="5715" b="190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52118" cy="182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292287B4" wp14:editId="2CBCC162">
            <wp:extent cx="3051018" cy="1824471"/>
            <wp:effectExtent l="0" t="0" r="0" b="444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65538" cy="183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5C" w:rsidRDefault="00E40F5C" w:rsidP="00E40F5C">
      <w:pPr>
        <w:textAlignment w:val="baseline"/>
      </w:pPr>
    </w:p>
    <w:p w:rsidR="00E40F5C" w:rsidRDefault="00E40F5C" w:rsidP="00E40F5C">
      <w:pPr>
        <w:textAlignment w:val="baseline"/>
      </w:pPr>
      <w:r>
        <w:t>Аналізуючи  успішність учнів 8</w:t>
      </w:r>
      <w:r w:rsidRPr="00982FBB">
        <w:t xml:space="preserve"> класу</w:t>
      </w:r>
      <w:r>
        <w:t>,</w:t>
      </w:r>
      <w:r w:rsidRPr="00982FBB">
        <w:t xml:space="preserve"> бачимо, що</w:t>
      </w:r>
      <w:r>
        <w:t>:</w:t>
      </w:r>
      <w:r w:rsidRPr="00982FBB">
        <w:t xml:space="preserve"> </w:t>
      </w:r>
    </w:p>
    <w:p w:rsidR="00E40F5C" w:rsidRDefault="00E40F5C" w:rsidP="00E40F5C">
      <w:pPr>
        <w:textAlignment w:val="baseline"/>
        <w:rPr>
          <w:rFonts w:eastAsia="Times New Roman"/>
          <w:lang w:eastAsia="uk-UA"/>
        </w:rPr>
      </w:pPr>
      <w:r>
        <w:t xml:space="preserve">з української мови </w:t>
      </w:r>
      <w:r w:rsidRPr="00112F04">
        <w:t xml:space="preserve">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5,9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82,4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11,8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;</w:t>
      </w:r>
    </w:p>
    <w:p w:rsidR="00E40F5C" w:rsidRDefault="00E40F5C" w:rsidP="00E40F5C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англійської мови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5,9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70,6</w:t>
      </w:r>
      <w:r w:rsidRPr="00112F04">
        <w:rPr>
          <w:rFonts w:eastAsia="Times New Roman"/>
          <w:lang w:eastAsia="uk-UA"/>
        </w:rPr>
        <w:t xml:space="preserve"> %, середній –</w:t>
      </w:r>
      <w:r>
        <w:rPr>
          <w:rFonts w:eastAsia="Times New Roman"/>
          <w:lang w:eastAsia="uk-UA"/>
        </w:rPr>
        <w:t xml:space="preserve"> 23,5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;</w:t>
      </w:r>
    </w:p>
    <w:p w:rsidR="00E40F5C" w:rsidRPr="00217246" w:rsidRDefault="00E40F5C" w:rsidP="00E40F5C">
      <w:pPr>
        <w:textAlignment w:val="baseline"/>
        <w:rPr>
          <w:rFonts w:eastAsia="Times New Roman"/>
          <w:lang w:eastAsia="uk-UA"/>
        </w:rPr>
      </w:pPr>
      <w:r w:rsidRPr="00217246">
        <w:rPr>
          <w:rFonts w:eastAsia="Times New Roman"/>
          <w:lang w:eastAsia="uk-UA"/>
        </w:rPr>
        <w:t>з алгебри – високий рівен</w:t>
      </w:r>
      <w:r w:rsidR="00217246" w:rsidRPr="00217246">
        <w:rPr>
          <w:rFonts w:eastAsia="Times New Roman"/>
          <w:lang w:eastAsia="uk-UA"/>
        </w:rPr>
        <w:t>ь  мають 11,8 % учнів,  достатній – 29,4 %, середній – 52,9 %, початковий – 5,9</w:t>
      </w:r>
      <w:r w:rsidRPr="00217246">
        <w:rPr>
          <w:rFonts w:eastAsia="Times New Roman"/>
          <w:lang w:eastAsia="uk-UA"/>
        </w:rPr>
        <w:t xml:space="preserve">  %;</w:t>
      </w:r>
    </w:p>
    <w:p w:rsidR="00E40F5C" w:rsidRPr="00E40F5C" w:rsidRDefault="00E40F5C" w:rsidP="00E40F5C">
      <w:pPr>
        <w:textAlignment w:val="baseline"/>
        <w:rPr>
          <w:rFonts w:eastAsia="Times New Roman"/>
          <w:color w:val="FF0000"/>
          <w:lang w:eastAsia="uk-UA"/>
        </w:rPr>
      </w:pPr>
      <w:r w:rsidRPr="00217246">
        <w:rPr>
          <w:rFonts w:eastAsia="Times New Roman"/>
          <w:lang w:eastAsia="uk-UA"/>
        </w:rPr>
        <w:t>з геом</w:t>
      </w:r>
      <w:r w:rsidR="00217246" w:rsidRPr="00217246">
        <w:rPr>
          <w:rFonts w:eastAsia="Times New Roman"/>
          <w:lang w:eastAsia="uk-UA"/>
        </w:rPr>
        <w:t>етрії – високий рівень  мають 5,9 % учнів,  достатній – 29,4 %, середній – 47,1</w:t>
      </w:r>
      <w:r w:rsidRPr="00217246">
        <w:rPr>
          <w:rFonts w:eastAsia="Times New Roman"/>
          <w:lang w:eastAsia="uk-UA"/>
        </w:rPr>
        <w:t xml:space="preserve"> %</w:t>
      </w:r>
      <w:r w:rsidR="00217246" w:rsidRPr="00217246">
        <w:rPr>
          <w:rFonts w:eastAsia="Times New Roman"/>
          <w:lang w:eastAsia="uk-UA"/>
        </w:rPr>
        <w:t xml:space="preserve">, </w:t>
      </w:r>
      <w:r w:rsidR="00217246">
        <w:rPr>
          <w:rFonts w:eastAsia="Times New Roman"/>
          <w:lang w:eastAsia="uk-UA"/>
        </w:rPr>
        <w:t>початковий – 17,6</w:t>
      </w:r>
      <w:r w:rsidR="00217246" w:rsidRPr="00217246">
        <w:rPr>
          <w:rFonts w:eastAsia="Times New Roman"/>
          <w:lang w:eastAsia="uk-UA"/>
        </w:rPr>
        <w:t xml:space="preserve">  %;</w:t>
      </w:r>
      <w:r w:rsidRPr="00217246">
        <w:rPr>
          <w:rFonts w:eastAsia="Times New Roman"/>
          <w:lang w:eastAsia="uk-UA"/>
        </w:rPr>
        <w:t>.</w:t>
      </w:r>
    </w:p>
    <w:p w:rsidR="00217246" w:rsidRDefault="00217246" w:rsidP="00F86F39">
      <w:pPr>
        <w:textAlignment w:val="baseline"/>
        <w:rPr>
          <w:noProof/>
          <w:lang w:eastAsia="uk-UA"/>
        </w:rPr>
      </w:pPr>
    </w:p>
    <w:p w:rsidR="001C06B3" w:rsidRDefault="0050557C" w:rsidP="00F86F39">
      <w:pPr>
        <w:textAlignment w:val="baseline"/>
        <w:rPr>
          <w:noProof/>
          <w:lang w:eastAsia="uk-UA"/>
        </w:rPr>
      </w:pPr>
      <w:r>
        <w:rPr>
          <w:noProof/>
          <w:lang w:eastAsia="uk-UA"/>
        </w:rPr>
        <w:t>Результативність</w:t>
      </w:r>
      <w:r w:rsidRPr="00E40F5C">
        <w:rPr>
          <w:noProof/>
          <w:lang w:eastAsia="uk-UA"/>
        </w:rPr>
        <w:t xml:space="preserve"> навчання учнів 8 класу </w:t>
      </w:r>
      <w:r>
        <w:rPr>
          <w:noProof/>
          <w:lang w:eastAsia="uk-UA"/>
        </w:rPr>
        <w:t xml:space="preserve">свідчить про </w:t>
      </w:r>
      <w:r w:rsidRPr="00E40F5C">
        <w:rPr>
          <w:noProof/>
          <w:lang w:eastAsia="uk-UA"/>
        </w:rPr>
        <w:t>стабільність успішності</w:t>
      </w:r>
      <w:r w:rsidR="009776E2">
        <w:rPr>
          <w:noProof/>
          <w:lang w:eastAsia="uk-UA"/>
        </w:rPr>
        <w:t xml:space="preserve"> з української мови. З англійської мови простежується </w:t>
      </w:r>
      <w:r w:rsidR="00217246">
        <w:rPr>
          <w:noProof/>
          <w:lang w:eastAsia="uk-UA"/>
        </w:rPr>
        <w:t xml:space="preserve"> зменшення кількості учнів, які навчалися на достатньому рівні </w:t>
      </w:r>
      <w:r w:rsidR="00890AA8">
        <w:rPr>
          <w:noProof/>
          <w:lang w:eastAsia="uk-UA"/>
        </w:rPr>
        <w:t xml:space="preserve"> –  </w:t>
      </w:r>
      <w:r w:rsidR="00217246">
        <w:rPr>
          <w:noProof/>
          <w:lang w:eastAsia="uk-UA"/>
        </w:rPr>
        <w:t xml:space="preserve">на 6 %, та збільшення кількості учнів, що </w:t>
      </w:r>
      <w:r w:rsidR="00470774">
        <w:rPr>
          <w:noProof/>
          <w:lang w:eastAsia="uk-UA"/>
        </w:rPr>
        <w:t xml:space="preserve">здобули середній рівень навченості </w:t>
      </w:r>
      <w:r w:rsidR="00890AA8">
        <w:rPr>
          <w:noProof/>
          <w:lang w:eastAsia="uk-UA"/>
        </w:rPr>
        <w:t xml:space="preserve"> – </w:t>
      </w:r>
      <w:r w:rsidR="00217246">
        <w:rPr>
          <w:noProof/>
          <w:lang w:eastAsia="uk-UA"/>
        </w:rPr>
        <w:t xml:space="preserve">на  </w:t>
      </w:r>
      <w:r w:rsidR="00470774">
        <w:rPr>
          <w:noProof/>
          <w:lang w:eastAsia="uk-UA"/>
        </w:rPr>
        <w:t>6,2 %</w:t>
      </w:r>
      <w:r w:rsidR="0026577A">
        <w:rPr>
          <w:noProof/>
          <w:lang w:eastAsia="uk-UA"/>
        </w:rPr>
        <w:t xml:space="preserve">. </w:t>
      </w:r>
    </w:p>
    <w:p w:rsidR="00E40F5C" w:rsidRDefault="001C06B3" w:rsidP="00F86F39">
      <w:pPr>
        <w:textAlignment w:val="baseline"/>
        <w:rPr>
          <w:noProof/>
          <w:lang w:eastAsia="uk-UA"/>
        </w:rPr>
      </w:pPr>
      <w:r>
        <w:rPr>
          <w:noProof/>
          <w:lang w:eastAsia="uk-UA"/>
        </w:rPr>
        <w:t xml:space="preserve">З </w:t>
      </w:r>
      <w:r w:rsidR="0050557C">
        <w:rPr>
          <w:noProof/>
          <w:lang w:eastAsia="uk-UA"/>
        </w:rPr>
        <w:t>алгебри</w:t>
      </w:r>
      <w:r w:rsidR="0026577A">
        <w:rPr>
          <w:noProof/>
          <w:lang w:eastAsia="uk-UA"/>
        </w:rPr>
        <w:t>,</w:t>
      </w:r>
      <w:r w:rsidR="0050557C">
        <w:rPr>
          <w:noProof/>
          <w:lang w:eastAsia="uk-UA"/>
        </w:rPr>
        <w:t xml:space="preserve"> у порівнянні з річним оцінюванням за 7 клас</w:t>
      </w:r>
      <w:r w:rsidR="0026577A">
        <w:rPr>
          <w:noProof/>
          <w:lang w:eastAsia="uk-UA"/>
        </w:rPr>
        <w:t>,</w:t>
      </w:r>
      <w:r w:rsidR="0050557C">
        <w:rPr>
          <w:noProof/>
          <w:lang w:eastAsia="uk-UA"/>
        </w:rPr>
        <w:t xml:space="preserve"> </w:t>
      </w:r>
      <w:r w:rsidR="0026577A">
        <w:rPr>
          <w:noProof/>
          <w:lang w:eastAsia="uk-UA"/>
        </w:rPr>
        <w:t xml:space="preserve">зросла кількість учнів, </w:t>
      </w:r>
      <w:r w:rsidR="0050557C">
        <w:rPr>
          <w:noProof/>
          <w:lang w:eastAsia="uk-UA"/>
        </w:rPr>
        <w:t xml:space="preserve">які досягнули </w:t>
      </w:r>
      <w:r w:rsidR="00470774">
        <w:rPr>
          <w:noProof/>
          <w:lang w:eastAsia="uk-UA"/>
        </w:rPr>
        <w:t xml:space="preserve">середньому </w:t>
      </w:r>
      <w:r w:rsidR="0026577A">
        <w:rPr>
          <w:noProof/>
          <w:lang w:eastAsia="uk-UA"/>
        </w:rPr>
        <w:t>рівня</w:t>
      </w:r>
      <w:r w:rsidR="00470774">
        <w:rPr>
          <w:noProof/>
          <w:lang w:eastAsia="uk-UA"/>
        </w:rPr>
        <w:t xml:space="preserve"> на 26, 5 %</w:t>
      </w:r>
      <w:r w:rsidR="0026577A">
        <w:rPr>
          <w:noProof/>
          <w:lang w:eastAsia="uk-UA"/>
        </w:rPr>
        <w:t xml:space="preserve">, та зменшилася кількість учнів, що навчалися на </w:t>
      </w:r>
      <w:r w:rsidR="00470774">
        <w:rPr>
          <w:noProof/>
          <w:lang w:eastAsia="uk-UA"/>
        </w:rPr>
        <w:t xml:space="preserve">високому – на 5,9 %, достатньому  – на 29,4 %. </w:t>
      </w:r>
      <w:r w:rsidR="0050557C" w:rsidRPr="00E40F5C">
        <w:rPr>
          <w:noProof/>
          <w:lang w:eastAsia="uk-UA"/>
        </w:rPr>
        <w:t xml:space="preserve">Також слід відмітити, що є </w:t>
      </w:r>
      <w:r w:rsidR="0026577A">
        <w:rPr>
          <w:noProof/>
          <w:lang w:eastAsia="uk-UA"/>
        </w:rPr>
        <w:t xml:space="preserve">один </w:t>
      </w:r>
      <w:r w:rsidR="0050557C" w:rsidRPr="00E40F5C">
        <w:rPr>
          <w:noProof/>
          <w:lang w:eastAsia="uk-UA"/>
        </w:rPr>
        <w:t xml:space="preserve">учень </w:t>
      </w:r>
      <w:r w:rsidR="0026577A">
        <w:rPr>
          <w:noProof/>
          <w:lang w:eastAsia="uk-UA"/>
        </w:rPr>
        <w:t xml:space="preserve">у 8 класі, який </w:t>
      </w:r>
      <w:r w:rsidR="0050557C" w:rsidRPr="00E40F5C">
        <w:rPr>
          <w:noProof/>
          <w:lang w:eastAsia="uk-UA"/>
        </w:rPr>
        <w:t>з</w:t>
      </w:r>
      <w:r w:rsidR="0026577A">
        <w:rPr>
          <w:noProof/>
          <w:lang w:eastAsia="uk-UA"/>
        </w:rPr>
        <w:t xml:space="preserve"> алгебри навчається на початковому рівні.</w:t>
      </w:r>
      <w:r w:rsidR="0050557C" w:rsidRPr="00E40F5C">
        <w:rPr>
          <w:noProof/>
          <w:lang w:eastAsia="uk-UA"/>
        </w:rPr>
        <w:t xml:space="preserve"> </w:t>
      </w:r>
    </w:p>
    <w:p w:rsidR="001C06B3" w:rsidRPr="009776E2" w:rsidRDefault="001C06B3" w:rsidP="001C06B3">
      <w:pPr>
        <w:textAlignment w:val="baseline"/>
        <w:rPr>
          <w:noProof/>
          <w:lang w:eastAsia="uk-UA"/>
        </w:rPr>
      </w:pPr>
      <w:r>
        <w:rPr>
          <w:noProof/>
          <w:lang w:eastAsia="uk-UA"/>
        </w:rPr>
        <w:lastRenderedPageBreak/>
        <w:t>З геометрії,  у порівнянні з річним оцінюванням за 7 клас, кількість учнів, що досягли високого рівня залишається незмінн</w:t>
      </w:r>
      <w:r w:rsidR="00301841">
        <w:rPr>
          <w:noProof/>
          <w:lang w:eastAsia="uk-UA"/>
        </w:rPr>
        <w:t xml:space="preserve">ою, проте зменшилася кількість учнів, що навчалися на достатньому рівні   – на 29,4 %, та </w:t>
      </w:r>
      <w:r>
        <w:rPr>
          <w:noProof/>
          <w:lang w:eastAsia="uk-UA"/>
        </w:rPr>
        <w:t xml:space="preserve">зросла кількість учнів, які досягнули </w:t>
      </w:r>
      <w:r w:rsidR="00301841">
        <w:rPr>
          <w:noProof/>
          <w:lang w:eastAsia="uk-UA"/>
        </w:rPr>
        <w:t>середнього</w:t>
      </w:r>
      <w:r>
        <w:rPr>
          <w:noProof/>
          <w:lang w:eastAsia="uk-UA"/>
        </w:rPr>
        <w:t xml:space="preserve"> рівня</w:t>
      </w:r>
      <w:r w:rsidR="00301841">
        <w:rPr>
          <w:noProof/>
          <w:lang w:eastAsia="uk-UA"/>
        </w:rPr>
        <w:t xml:space="preserve"> на 17, 7</w:t>
      </w:r>
      <w:r>
        <w:rPr>
          <w:noProof/>
          <w:lang w:eastAsia="uk-UA"/>
        </w:rPr>
        <w:t xml:space="preserve"> %, та. </w:t>
      </w:r>
      <w:r w:rsidRPr="00E40F5C">
        <w:rPr>
          <w:noProof/>
          <w:lang w:eastAsia="uk-UA"/>
        </w:rPr>
        <w:t>Також слід</w:t>
      </w:r>
      <w:r w:rsidR="00301841">
        <w:rPr>
          <w:noProof/>
          <w:lang w:eastAsia="uk-UA"/>
        </w:rPr>
        <w:t xml:space="preserve"> зауважити</w:t>
      </w:r>
      <w:r w:rsidRPr="00E40F5C">
        <w:rPr>
          <w:noProof/>
          <w:lang w:eastAsia="uk-UA"/>
        </w:rPr>
        <w:t xml:space="preserve">, що </w:t>
      </w:r>
      <w:r w:rsidR="00301841">
        <w:rPr>
          <w:noProof/>
          <w:lang w:eastAsia="uk-UA"/>
        </w:rPr>
        <w:t>збільшила кількість учнів, які</w:t>
      </w:r>
      <w:r>
        <w:rPr>
          <w:noProof/>
          <w:lang w:eastAsia="uk-UA"/>
        </w:rPr>
        <w:t xml:space="preserve"> </w:t>
      </w:r>
      <w:r w:rsidRPr="00E40F5C">
        <w:rPr>
          <w:noProof/>
          <w:lang w:eastAsia="uk-UA"/>
        </w:rPr>
        <w:t>з</w:t>
      </w:r>
      <w:r>
        <w:rPr>
          <w:noProof/>
          <w:lang w:eastAsia="uk-UA"/>
        </w:rPr>
        <w:t xml:space="preserve"> </w:t>
      </w:r>
      <w:r w:rsidR="00301841">
        <w:rPr>
          <w:noProof/>
          <w:lang w:eastAsia="uk-UA"/>
        </w:rPr>
        <w:t>геометрії досягли початкового рівня, це – на 11,7 %</w:t>
      </w:r>
      <w:r>
        <w:rPr>
          <w:noProof/>
          <w:lang w:eastAsia="uk-UA"/>
        </w:rPr>
        <w:t>.</w:t>
      </w:r>
      <w:r w:rsidRPr="00E40F5C">
        <w:rPr>
          <w:noProof/>
          <w:lang w:eastAsia="uk-UA"/>
        </w:rPr>
        <w:t xml:space="preserve"> </w:t>
      </w:r>
      <w:r w:rsidR="00301841">
        <w:rPr>
          <w:noProof/>
          <w:lang w:eastAsia="uk-UA"/>
        </w:rPr>
        <w:t xml:space="preserve"> Це свідчить про зниження рівня навченості учнів 8 класу з алгебри та геометрії та потребує вжиття певних освітніх  заходів з </w:t>
      </w:r>
      <w:r w:rsidR="00301841" w:rsidRPr="009776E2">
        <w:rPr>
          <w:noProof/>
          <w:lang w:eastAsia="uk-UA"/>
        </w:rPr>
        <w:t xml:space="preserve">метою </w:t>
      </w:r>
      <w:r w:rsidR="00301841" w:rsidRPr="009776E2">
        <w:rPr>
          <w:color w:val="001D35"/>
          <w:shd w:val="clear" w:color="auto" w:fill="FFFFFF"/>
        </w:rPr>
        <w:t> </w:t>
      </w:r>
      <w:r w:rsidR="009776E2" w:rsidRPr="009776E2">
        <w:rPr>
          <w:shd w:val="clear" w:color="auto" w:fill="FFFFFF"/>
        </w:rPr>
        <w:t xml:space="preserve">подолання </w:t>
      </w:r>
      <w:r w:rsidR="00301841" w:rsidRPr="009776E2">
        <w:rPr>
          <w:shd w:val="clear" w:color="auto" w:fill="FFFFFF"/>
        </w:rPr>
        <w:t xml:space="preserve">розривів у знаннях та надолуження </w:t>
      </w:r>
      <w:r w:rsidR="009776E2">
        <w:rPr>
          <w:shd w:val="clear" w:color="auto" w:fill="FFFFFF"/>
        </w:rPr>
        <w:t xml:space="preserve">навчального </w:t>
      </w:r>
      <w:r w:rsidR="00301841" w:rsidRPr="009776E2">
        <w:rPr>
          <w:shd w:val="clear" w:color="auto" w:fill="FFFFFF"/>
        </w:rPr>
        <w:t>матеріалу</w:t>
      </w:r>
      <w:r w:rsidR="009776E2" w:rsidRPr="009776E2">
        <w:rPr>
          <w:shd w:val="clear" w:color="auto" w:fill="FFFFFF"/>
        </w:rPr>
        <w:t>.</w:t>
      </w:r>
    </w:p>
    <w:p w:rsidR="0026577A" w:rsidRDefault="0026577A" w:rsidP="00F86F39">
      <w:pPr>
        <w:textAlignment w:val="baseline"/>
        <w:rPr>
          <w:noProof/>
          <w:lang w:eastAsia="uk-UA"/>
        </w:rPr>
      </w:pPr>
    </w:p>
    <w:p w:rsidR="0026577A" w:rsidRDefault="0026577A" w:rsidP="00F86F39">
      <w:pPr>
        <w:textAlignment w:val="baseline"/>
        <w:rPr>
          <w:noProof/>
          <w:lang w:eastAsia="uk-UA"/>
        </w:rPr>
      </w:pPr>
      <w:r>
        <w:rPr>
          <w:noProof/>
          <w:lang w:eastAsia="uk-UA"/>
        </w:rPr>
        <w:t>У 9 класі:</w:t>
      </w:r>
    </w:p>
    <w:p w:rsidR="00E40F5C" w:rsidRDefault="00E40F5C" w:rsidP="00F86F39">
      <w:pPr>
        <w:textAlignment w:val="baseline"/>
        <w:rPr>
          <w:noProof/>
          <w:lang w:eastAsia="uk-UA"/>
        </w:rPr>
      </w:pPr>
    </w:p>
    <w:p w:rsidR="00E40F5C" w:rsidRDefault="00E40F5C" w:rsidP="00E40F5C">
      <w:r>
        <w:rPr>
          <w:noProof/>
          <w:lang w:val="ru-RU" w:eastAsia="ru-RU"/>
        </w:rPr>
        <w:drawing>
          <wp:inline distT="0" distB="0" distL="0" distR="0" wp14:anchorId="0BA44ED3" wp14:editId="3970A1D6">
            <wp:extent cx="2997200" cy="177953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07683" cy="17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05E">
        <w:rPr>
          <w:noProof/>
          <w:lang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0FD5686" wp14:editId="01ED2CF9">
            <wp:extent cx="2952750" cy="1745489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62662" cy="175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5C" w:rsidRDefault="00E40F5C" w:rsidP="00E40F5C">
      <w:r>
        <w:rPr>
          <w:noProof/>
          <w:lang w:val="ru-RU" w:eastAsia="ru-RU"/>
        </w:rPr>
        <w:drawing>
          <wp:inline distT="0" distB="0" distL="0" distR="0" wp14:anchorId="02E2FB37" wp14:editId="58CC2DA5">
            <wp:extent cx="3003550" cy="1773961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21862" cy="178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05E">
        <w:rPr>
          <w:noProof/>
          <w:lang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2BFFFA6A" wp14:editId="163680CA">
            <wp:extent cx="3016250" cy="181588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36187" cy="182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5C" w:rsidRDefault="00E40F5C" w:rsidP="00E40F5C">
      <w:r w:rsidRPr="003A0C8D">
        <w:rPr>
          <w:noProof/>
          <w:lang w:eastAsia="uk-UA"/>
        </w:rPr>
        <w:t xml:space="preserve"> </w:t>
      </w:r>
    </w:p>
    <w:p w:rsidR="00E40F5C" w:rsidRDefault="00E40F5C" w:rsidP="00E40F5C">
      <w:pPr>
        <w:rPr>
          <w:noProof/>
          <w:lang w:eastAsia="uk-UA"/>
        </w:rPr>
      </w:pPr>
      <w:r w:rsidRPr="003A0C8D">
        <w:rPr>
          <w:noProof/>
          <w:lang w:eastAsia="uk-UA"/>
        </w:rPr>
        <w:t xml:space="preserve"> </w:t>
      </w:r>
    </w:p>
    <w:p w:rsidR="009776E2" w:rsidRDefault="009776E2" w:rsidP="009776E2">
      <w:r>
        <w:rPr>
          <w:noProof/>
          <w:lang w:val="ru-RU" w:eastAsia="ru-RU"/>
        </w:rPr>
        <w:drawing>
          <wp:inline distT="0" distB="0" distL="0" distR="0" wp14:anchorId="17217ADA" wp14:editId="7A72C5DF">
            <wp:extent cx="2932439" cy="1765426"/>
            <wp:effectExtent l="0" t="0" r="127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48325" cy="17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C8D">
        <w:rPr>
          <w:noProof/>
          <w:lang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201E038F" wp14:editId="3A7B4F0E">
            <wp:extent cx="3048540" cy="1837853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55829" cy="184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6E2" w:rsidRDefault="009776E2" w:rsidP="009776E2">
      <w:pPr>
        <w:rPr>
          <w:noProof/>
          <w:lang w:eastAsia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7949837" wp14:editId="0AA03E71">
            <wp:extent cx="3041650" cy="1778161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65634" cy="179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C8D">
        <w:rPr>
          <w:noProof/>
          <w:lang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0881AF7" wp14:editId="407F4C20">
            <wp:extent cx="2990850" cy="1771425"/>
            <wp:effectExtent l="0" t="0" r="0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06225" cy="178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5C" w:rsidRDefault="00E40F5C" w:rsidP="00F86F39">
      <w:pPr>
        <w:textAlignment w:val="baseline"/>
        <w:rPr>
          <w:noProof/>
          <w:lang w:eastAsia="uk-UA"/>
        </w:rPr>
      </w:pPr>
    </w:p>
    <w:p w:rsidR="0026577A" w:rsidRDefault="0026577A" w:rsidP="0026577A">
      <w:pPr>
        <w:textAlignment w:val="baseline"/>
      </w:pPr>
      <w:r>
        <w:t>Успішність учнів 9</w:t>
      </w:r>
      <w:r w:rsidRPr="00982FBB">
        <w:t xml:space="preserve"> класу</w:t>
      </w:r>
      <w:r>
        <w:t xml:space="preserve"> засвідчує,</w:t>
      </w:r>
      <w:r w:rsidRPr="00982FBB">
        <w:t xml:space="preserve"> що</w:t>
      </w:r>
      <w:r>
        <w:t>:</w:t>
      </w:r>
      <w:r w:rsidRPr="00982FBB">
        <w:t xml:space="preserve"> </w:t>
      </w:r>
    </w:p>
    <w:p w:rsidR="0026577A" w:rsidRDefault="0026577A" w:rsidP="0026577A">
      <w:pPr>
        <w:textAlignment w:val="baseline"/>
        <w:rPr>
          <w:rFonts w:eastAsia="Times New Roman"/>
          <w:lang w:eastAsia="uk-UA"/>
        </w:rPr>
      </w:pPr>
      <w:r>
        <w:t xml:space="preserve">з української мови </w:t>
      </w:r>
      <w:r w:rsidRPr="00112F04">
        <w:t xml:space="preserve">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>
        <w:rPr>
          <w:rFonts w:eastAsia="Times New Roman"/>
          <w:lang w:eastAsia="uk-UA"/>
        </w:rPr>
        <w:t>38,9</w:t>
      </w:r>
      <w:r w:rsidRPr="00112F04">
        <w:rPr>
          <w:rFonts w:eastAsia="Times New Roman"/>
          <w:lang w:eastAsia="uk-UA"/>
        </w:rPr>
        <w:t xml:space="preserve"> % учнів,  достатній – </w:t>
      </w:r>
      <w:r>
        <w:rPr>
          <w:rFonts w:eastAsia="Times New Roman"/>
          <w:lang w:eastAsia="uk-UA"/>
        </w:rPr>
        <w:t>44,4</w:t>
      </w:r>
      <w:r w:rsidRPr="00112F04">
        <w:rPr>
          <w:rFonts w:eastAsia="Times New Roman"/>
          <w:lang w:eastAsia="uk-UA"/>
        </w:rPr>
        <w:t xml:space="preserve"> %, середній –</w:t>
      </w:r>
      <w:r w:rsidR="001154D7">
        <w:rPr>
          <w:rFonts w:eastAsia="Times New Roman"/>
          <w:lang w:eastAsia="uk-UA"/>
        </w:rPr>
        <w:t xml:space="preserve"> 16,7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;</w:t>
      </w:r>
    </w:p>
    <w:p w:rsidR="0026577A" w:rsidRDefault="0026577A" w:rsidP="0026577A">
      <w:pPr>
        <w:textAlignment w:val="baseline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 англійської мови – </w:t>
      </w:r>
      <w:r w:rsidRPr="00112F04">
        <w:rPr>
          <w:rFonts w:eastAsia="Times New Roman"/>
          <w:lang w:eastAsia="uk-UA"/>
        </w:rPr>
        <w:t xml:space="preserve">високий рівень  мають </w:t>
      </w:r>
      <w:r w:rsidR="001154D7">
        <w:rPr>
          <w:rFonts w:eastAsia="Times New Roman"/>
          <w:lang w:eastAsia="uk-UA"/>
        </w:rPr>
        <w:t>38</w:t>
      </w:r>
      <w:r>
        <w:rPr>
          <w:rFonts w:eastAsia="Times New Roman"/>
          <w:lang w:eastAsia="uk-UA"/>
        </w:rPr>
        <w:t>,9</w:t>
      </w:r>
      <w:r w:rsidRPr="00112F04">
        <w:rPr>
          <w:rFonts w:eastAsia="Times New Roman"/>
          <w:lang w:eastAsia="uk-UA"/>
        </w:rPr>
        <w:t xml:space="preserve"> % учнів,  достатній – </w:t>
      </w:r>
      <w:r w:rsidR="001154D7">
        <w:rPr>
          <w:rFonts w:eastAsia="Times New Roman"/>
          <w:lang w:eastAsia="uk-UA"/>
        </w:rPr>
        <w:t>50</w:t>
      </w:r>
      <w:r w:rsidRPr="00112F04">
        <w:rPr>
          <w:rFonts w:eastAsia="Times New Roman"/>
          <w:lang w:eastAsia="uk-UA"/>
        </w:rPr>
        <w:t xml:space="preserve"> %, середній –</w:t>
      </w:r>
      <w:r w:rsidR="001154D7">
        <w:rPr>
          <w:rFonts w:eastAsia="Times New Roman"/>
          <w:lang w:eastAsia="uk-UA"/>
        </w:rPr>
        <w:t xml:space="preserve"> 11,1</w:t>
      </w:r>
      <w:r w:rsidRPr="00112F04">
        <w:rPr>
          <w:rFonts w:eastAsia="Times New Roman"/>
          <w:lang w:eastAsia="uk-UA"/>
        </w:rPr>
        <w:t xml:space="preserve"> %</w:t>
      </w:r>
      <w:r>
        <w:rPr>
          <w:rFonts w:eastAsia="Times New Roman"/>
          <w:lang w:eastAsia="uk-UA"/>
        </w:rPr>
        <w:t>;</w:t>
      </w:r>
    </w:p>
    <w:p w:rsidR="0026577A" w:rsidRPr="009776E2" w:rsidRDefault="0026577A" w:rsidP="0026577A">
      <w:pPr>
        <w:textAlignment w:val="baseline"/>
        <w:rPr>
          <w:rFonts w:eastAsia="Times New Roman"/>
          <w:lang w:eastAsia="uk-UA"/>
        </w:rPr>
      </w:pPr>
      <w:r w:rsidRPr="009776E2">
        <w:rPr>
          <w:rFonts w:eastAsia="Times New Roman"/>
          <w:lang w:eastAsia="uk-UA"/>
        </w:rPr>
        <w:t>з ал</w:t>
      </w:r>
      <w:r w:rsidR="009776E2" w:rsidRPr="009776E2">
        <w:rPr>
          <w:rFonts w:eastAsia="Times New Roman"/>
          <w:lang w:eastAsia="uk-UA"/>
        </w:rPr>
        <w:t>гебри – високий рівень  мають 33,3 % учнів,  достатній – 38,9 %, середній – 27,8 %;</w:t>
      </w:r>
    </w:p>
    <w:p w:rsidR="001154D7" w:rsidRPr="001154D7" w:rsidRDefault="0026577A" w:rsidP="001154D7">
      <w:pPr>
        <w:textAlignment w:val="baseline"/>
        <w:rPr>
          <w:rFonts w:eastAsia="Times New Roman"/>
          <w:lang w:eastAsia="uk-UA"/>
        </w:rPr>
      </w:pPr>
      <w:r w:rsidRPr="001154D7">
        <w:rPr>
          <w:rFonts w:eastAsia="Times New Roman"/>
          <w:lang w:eastAsia="uk-UA"/>
        </w:rPr>
        <w:t>з геом</w:t>
      </w:r>
      <w:r w:rsidR="001154D7" w:rsidRPr="001154D7">
        <w:rPr>
          <w:rFonts w:eastAsia="Times New Roman"/>
          <w:lang w:eastAsia="uk-UA"/>
        </w:rPr>
        <w:t xml:space="preserve">етрії – високий рівень  мають 38,9 </w:t>
      </w:r>
      <w:r w:rsidRPr="001154D7">
        <w:rPr>
          <w:rFonts w:eastAsia="Times New Roman"/>
          <w:lang w:eastAsia="uk-UA"/>
        </w:rPr>
        <w:t xml:space="preserve"> % учнів,  д</w:t>
      </w:r>
      <w:r w:rsidR="001154D7" w:rsidRPr="001154D7">
        <w:rPr>
          <w:rFonts w:eastAsia="Times New Roman"/>
          <w:lang w:eastAsia="uk-UA"/>
        </w:rPr>
        <w:t>остатній – 33,3 %, середній – 27,8</w:t>
      </w:r>
      <w:r w:rsidRPr="001154D7">
        <w:rPr>
          <w:rFonts w:eastAsia="Times New Roman"/>
          <w:lang w:eastAsia="uk-UA"/>
        </w:rPr>
        <w:t xml:space="preserve"> %.</w:t>
      </w:r>
    </w:p>
    <w:p w:rsidR="009776E2" w:rsidRDefault="009776E2" w:rsidP="009776E2">
      <w:pPr>
        <w:textAlignment w:val="baseline"/>
        <w:rPr>
          <w:noProof/>
          <w:lang w:eastAsia="uk-UA"/>
        </w:rPr>
      </w:pPr>
      <w:r>
        <w:rPr>
          <w:noProof/>
          <w:lang w:eastAsia="uk-UA"/>
        </w:rPr>
        <w:t>Результативність навчання учнів 9</w:t>
      </w:r>
      <w:r w:rsidRPr="00E40F5C">
        <w:rPr>
          <w:noProof/>
          <w:lang w:eastAsia="uk-UA"/>
        </w:rPr>
        <w:t xml:space="preserve"> класу </w:t>
      </w:r>
      <w:r>
        <w:rPr>
          <w:noProof/>
          <w:lang w:eastAsia="uk-UA"/>
        </w:rPr>
        <w:t xml:space="preserve">свідчить про </w:t>
      </w:r>
      <w:r w:rsidRPr="00E40F5C">
        <w:rPr>
          <w:noProof/>
          <w:lang w:eastAsia="uk-UA"/>
        </w:rPr>
        <w:t>стабільність успішності</w:t>
      </w:r>
      <w:r>
        <w:rPr>
          <w:noProof/>
          <w:lang w:eastAsia="uk-UA"/>
        </w:rPr>
        <w:t xml:space="preserve"> з англійської </w:t>
      </w:r>
      <w:r w:rsidR="00564C24">
        <w:rPr>
          <w:noProof/>
          <w:lang w:eastAsia="uk-UA"/>
        </w:rPr>
        <w:t xml:space="preserve">мови. Слід відзначити, що з української мови збільшилась  кількість учнів, що здобули високий рівень навченості на 11,1 %,  зменшилася </w:t>
      </w:r>
      <w:r>
        <w:rPr>
          <w:noProof/>
          <w:lang w:eastAsia="uk-UA"/>
        </w:rPr>
        <w:t xml:space="preserve"> </w:t>
      </w:r>
      <w:r w:rsidR="00564C24">
        <w:rPr>
          <w:noProof/>
          <w:lang w:eastAsia="uk-UA"/>
        </w:rPr>
        <w:t>кількість</w:t>
      </w:r>
      <w:r>
        <w:rPr>
          <w:noProof/>
          <w:lang w:eastAsia="uk-UA"/>
        </w:rPr>
        <w:t xml:space="preserve"> учнів, які нав</w:t>
      </w:r>
      <w:r w:rsidR="00564C24">
        <w:rPr>
          <w:noProof/>
          <w:lang w:eastAsia="uk-UA"/>
        </w:rPr>
        <w:t>чалися на достатньому рівні на 16,7 %, та збільшилась н</w:t>
      </w:r>
      <w:r>
        <w:rPr>
          <w:noProof/>
          <w:lang w:eastAsia="uk-UA"/>
        </w:rPr>
        <w:t xml:space="preserve">а </w:t>
      </w:r>
      <w:r w:rsidR="00564C24">
        <w:rPr>
          <w:noProof/>
          <w:lang w:eastAsia="uk-UA"/>
        </w:rPr>
        <w:t xml:space="preserve">середньому на 5,6 %. </w:t>
      </w:r>
    </w:p>
    <w:p w:rsidR="009776E2" w:rsidRDefault="009776E2" w:rsidP="009776E2">
      <w:pPr>
        <w:textAlignment w:val="baseline"/>
        <w:rPr>
          <w:noProof/>
          <w:lang w:eastAsia="uk-UA"/>
        </w:rPr>
      </w:pPr>
      <w:r>
        <w:rPr>
          <w:noProof/>
          <w:lang w:eastAsia="uk-UA"/>
        </w:rPr>
        <w:t>З алгебри, у порі</w:t>
      </w:r>
      <w:r w:rsidR="00564C24">
        <w:rPr>
          <w:noProof/>
          <w:lang w:eastAsia="uk-UA"/>
        </w:rPr>
        <w:t>внянні з річним оцінюванням за 8</w:t>
      </w:r>
      <w:r>
        <w:rPr>
          <w:noProof/>
          <w:lang w:eastAsia="uk-UA"/>
        </w:rPr>
        <w:t xml:space="preserve"> клас, з</w:t>
      </w:r>
      <w:r w:rsidR="00890AA8">
        <w:rPr>
          <w:noProof/>
          <w:lang w:eastAsia="uk-UA"/>
        </w:rPr>
        <w:t>м</w:t>
      </w:r>
      <w:r w:rsidR="00564C24">
        <w:rPr>
          <w:noProof/>
          <w:lang w:eastAsia="uk-UA"/>
        </w:rPr>
        <w:t xml:space="preserve">еншилась </w:t>
      </w:r>
      <w:r>
        <w:rPr>
          <w:noProof/>
          <w:lang w:eastAsia="uk-UA"/>
        </w:rPr>
        <w:t xml:space="preserve"> кількість учнів, які досягнули </w:t>
      </w:r>
      <w:r w:rsidR="00564C24">
        <w:rPr>
          <w:noProof/>
          <w:lang w:eastAsia="uk-UA"/>
        </w:rPr>
        <w:t xml:space="preserve">високого </w:t>
      </w:r>
      <w:r>
        <w:rPr>
          <w:noProof/>
          <w:lang w:eastAsia="uk-UA"/>
        </w:rPr>
        <w:t>рівня</w:t>
      </w:r>
      <w:r w:rsidR="00564C24">
        <w:rPr>
          <w:noProof/>
          <w:lang w:eastAsia="uk-UA"/>
        </w:rPr>
        <w:t xml:space="preserve"> на 5, 6 </w:t>
      </w:r>
      <w:r>
        <w:rPr>
          <w:noProof/>
          <w:lang w:eastAsia="uk-UA"/>
        </w:rPr>
        <w:t xml:space="preserve">%, та </w:t>
      </w:r>
      <w:r w:rsidR="00564C24">
        <w:rPr>
          <w:noProof/>
          <w:lang w:eastAsia="uk-UA"/>
        </w:rPr>
        <w:t>збіль</w:t>
      </w:r>
      <w:r>
        <w:rPr>
          <w:noProof/>
          <w:lang w:eastAsia="uk-UA"/>
        </w:rPr>
        <w:t xml:space="preserve">шилася кількість учнів, що навчалися на </w:t>
      </w:r>
      <w:r w:rsidR="00564C24">
        <w:rPr>
          <w:noProof/>
          <w:lang w:eastAsia="uk-UA"/>
        </w:rPr>
        <w:t>достатньому</w:t>
      </w:r>
      <w:r>
        <w:rPr>
          <w:noProof/>
          <w:lang w:eastAsia="uk-UA"/>
        </w:rPr>
        <w:t xml:space="preserve"> – на </w:t>
      </w:r>
      <w:r w:rsidR="00564C24">
        <w:rPr>
          <w:noProof/>
          <w:lang w:eastAsia="uk-UA"/>
        </w:rPr>
        <w:t>5</w:t>
      </w:r>
      <w:r>
        <w:rPr>
          <w:noProof/>
          <w:lang w:eastAsia="uk-UA"/>
        </w:rPr>
        <w:t>,</w:t>
      </w:r>
      <w:r w:rsidR="00564C24">
        <w:rPr>
          <w:noProof/>
          <w:lang w:eastAsia="uk-UA"/>
        </w:rPr>
        <w:t>6</w:t>
      </w:r>
      <w:r>
        <w:rPr>
          <w:noProof/>
          <w:lang w:eastAsia="uk-UA"/>
        </w:rPr>
        <w:t xml:space="preserve"> %. </w:t>
      </w:r>
      <w:r w:rsidR="00564C24">
        <w:rPr>
          <w:noProof/>
          <w:lang w:eastAsia="uk-UA"/>
        </w:rPr>
        <w:t xml:space="preserve">Кількість учнів  середнього рівня навченості залишається незмінною. </w:t>
      </w:r>
    </w:p>
    <w:p w:rsidR="00FD6883" w:rsidRDefault="009776E2" w:rsidP="00FD6883">
      <w:pPr>
        <w:spacing w:line="276" w:lineRule="auto"/>
        <w:textAlignment w:val="baseline"/>
        <w:rPr>
          <w:noProof/>
          <w:lang w:eastAsia="uk-UA"/>
        </w:rPr>
      </w:pPr>
      <w:r>
        <w:rPr>
          <w:noProof/>
          <w:lang w:eastAsia="uk-UA"/>
        </w:rPr>
        <w:t>З геометрії,  у порі</w:t>
      </w:r>
      <w:r w:rsidR="00FD6883">
        <w:rPr>
          <w:noProof/>
          <w:lang w:eastAsia="uk-UA"/>
        </w:rPr>
        <w:t>внянні з річним оцінюванням за 8</w:t>
      </w:r>
      <w:r>
        <w:rPr>
          <w:noProof/>
          <w:lang w:eastAsia="uk-UA"/>
        </w:rPr>
        <w:t xml:space="preserve"> клас, кількість учнів, що досягли високого </w:t>
      </w:r>
      <w:r w:rsidR="00FD6883">
        <w:rPr>
          <w:noProof/>
          <w:lang w:eastAsia="uk-UA"/>
        </w:rPr>
        <w:t xml:space="preserve">та достатнього </w:t>
      </w:r>
      <w:r>
        <w:rPr>
          <w:noProof/>
          <w:lang w:eastAsia="uk-UA"/>
        </w:rPr>
        <w:t>р</w:t>
      </w:r>
      <w:r w:rsidR="00FD6883">
        <w:rPr>
          <w:noProof/>
          <w:lang w:eastAsia="uk-UA"/>
        </w:rPr>
        <w:t xml:space="preserve">івнів </w:t>
      </w:r>
      <w:r>
        <w:rPr>
          <w:noProof/>
          <w:lang w:eastAsia="uk-UA"/>
        </w:rPr>
        <w:t xml:space="preserve"> зменшилася</w:t>
      </w:r>
      <w:r w:rsidR="00FD6883">
        <w:rPr>
          <w:noProof/>
          <w:lang w:eastAsia="uk-UA"/>
        </w:rPr>
        <w:t xml:space="preserve"> відповідно: </w:t>
      </w:r>
      <w:r>
        <w:rPr>
          <w:noProof/>
          <w:lang w:eastAsia="uk-UA"/>
        </w:rPr>
        <w:t xml:space="preserve"> </w:t>
      </w:r>
      <w:r w:rsidR="00FD6883">
        <w:rPr>
          <w:noProof/>
          <w:lang w:eastAsia="uk-UA"/>
        </w:rPr>
        <w:t xml:space="preserve">– на 5,5 % та 5,6 %. Однак, зросла  кількість учнів, що навчаються </w:t>
      </w:r>
      <w:r>
        <w:rPr>
          <w:noProof/>
          <w:lang w:eastAsia="uk-UA"/>
        </w:rPr>
        <w:t xml:space="preserve"> на </w:t>
      </w:r>
      <w:r w:rsidR="00FD6883">
        <w:rPr>
          <w:noProof/>
          <w:lang w:eastAsia="uk-UA"/>
        </w:rPr>
        <w:t>середньому</w:t>
      </w:r>
      <w:r>
        <w:rPr>
          <w:noProof/>
          <w:lang w:eastAsia="uk-UA"/>
        </w:rPr>
        <w:t xml:space="preserve"> рівня</w:t>
      </w:r>
      <w:r w:rsidR="00FD6883">
        <w:rPr>
          <w:noProof/>
          <w:lang w:eastAsia="uk-UA"/>
        </w:rPr>
        <w:t xml:space="preserve"> на 11, 1</w:t>
      </w:r>
      <w:r>
        <w:rPr>
          <w:noProof/>
          <w:lang w:eastAsia="uk-UA"/>
        </w:rPr>
        <w:t xml:space="preserve"> %. </w:t>
      </w:r>
      <w:r w:rsidR="00FD6883">
        <w:rPr>
          <w:noProof/>
          <w:lang w:eastAsia="uk-UA"/>
        </w:rPr>
        <w:t xml:space="preserve">Слід зацважити, що </w:t>
      </w:r>
      <w:r>
        <w:rPr>
          <w:noProof/>
          <w:lang w:eastAsia="uk-UA"/>
        </w:rPr>
        <w:t xml:space="preserve">учнів, які </w:t>
      </w:r>
      <w:r w:rsidR="00FD6883">
        <w:rPr>
          <w:noProof/>
          <w:lang w:eastAsia="uk-UA"/>
        </w:rPr>
        <w:t>б навчалися на початковому рівні немає.</w:t>
      </w:r>
    </w:p>
    <w:p w:rsidR="0031271B" w:rsidRDefault="0031271B">
      <w:pPr>
        <w:pStyle w:val="2"/>
        <w:spacing w:line="276" w:lineRule="auto"/>
        <w:rPr>
          <w:b w:val="0"/>
          <w:sz w:val="28"/>
          <w:szCs w:val="28"/>
          <w:lang w:val="uk-UA"/>
        </w:rPr>
      </w:pPr>
      <w:bookmarkStart w:id="0" w:name="_GoBack"/>
      <w:bookmarkEnd w:id="0"/>
    </w:p>
    <w:p w:rsidR="00E775BD" w:rsidRDefault="00E775BD">
      <w:pPr>
        <w:pStyle w:val="2"/>
        <w:spacing w:line="276" w:lineRule="auto"/>
        <w:rPr>
          <w:b w:val="0"/>
          <w:sz w:val="28"/>
          <w:szCs w:val="28"/>
          <w:lang w:val="uk-UA"/>
        </w:rPr>
      </w:pPr>
    </w:p>
    <w:p w:rsidR="00E775BD" w:rsidRDefault="00E775BD">
      <w:pPr>
        <w:pStyle w:val="2"/>
        <w:spacing w:line="276" w:lineRule="auto"/>
        <w:rPr>
          <w:b w:val="0"/>
          <w:sz w:val="28"/>
          <w:szCs w:val="28"/>
          <w:lang w:val="uk-UA"/>
        </w:rPr>
      </w:pPr>
    </w:p>
    <w:p w:rsidR="00E775BD" w:rsidRPr="00267F29" w:rsidRDefault="00E775BD" w:rsidP="00267F29">
      <w:pPr>
        <w:pStyle w:val="2"/>
        <w:spacing w:line="276" w:lineRule="auto"/>
        <w:rPr>
          <w:b w:val="0"/>
          <w:sz w:val="28"/>
          <w:szCs w:val="28"/>
          <w:lang w:val="uk-UA"/>
        </w:rPr>
      </w:pPr>
    </w:p>
    <w:sectPr w:rsidR="00E775BD" w:rsidRPr="00267F29" w:rsidSect="00B272C7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BD" w:rsidRDefault="0018516C">
      <w:r>
        <w:separator/>
      </w:r>
    </w:p>
  </w:endnote>
  <w:endnote w:type="continuationSeparator" w:id="0">
    <w:p w:rsidR="00E775BD" w:rsidRDefault="0018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BD" w:rsidRDefault="0018516C">
      <w:r>
        <w:separator/>
      </w:r>
    </w:p>
  </w:footnote>
  <w:footnote w:type="continuationSeparator" w:id="0">
    <w:p w:rsidR="00E775BD" w:rsidRDefault="0018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0840"/>
    <w:multiLevelType w:val="multilevel"/>
    <w:tmpl w:val="56A45B96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EEA0B67"/>
    <w:multiLevelType w:val="hybridMultilevel"/>
    <w:tmpl w:val="7D62BB0E"/>
    <w:lvl w:ilvl="0" w:tplc="97E819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42A6876">
      <w:numFmt w:val="none"/>
      <w:lvlText w:val=""/>
      <w:lvlJc w:val="left"/>
      <w:pPr>
        <w:tabs>
          <w:tab w:val="num" w:pos="360"/>
        </w:tabs>
      </w:pPr>
    </w:lvl>
    <w:lvl w:ilvl="2" w:tplc="F63AD36E">
      <w:numFmt w:val="none"/>
      <w:lvlText w:val=""/>
      <w:lvlJc w:val="left"/>
      <w:pPr>
        <w:tabs>
          <w:tab w:val="num" w:pos="360"/>
        </w:tabs>
      </w:pPr>
    </w:lvl>
    <w:lvl w:ilvl="3" w:tplc="CC7A201E">
      <w:numFmt w:val="none"/>
      <w:lvlText w:val=""/>
      <w:lvlJc w:val="left"/>
      <w:pPr>
        <w:tabs>
          <w:tab w:val="num" w:pos="360"/>
        </w:tabs>
      </w:pPr>
    </w:lvl>
    <w:lvl w:ilvl="4" w:tplc="9FE81162">
      <w:numFmt w:val="none"/>
      <w:lvlText w:val=""/>
      <w:lvlJc w:val="left"/>
      <w:pPr>
        <w:tabs>
          <w:tab w:val="num" w:pos="360"/>
        </w:tabs>
      </w:pPr>
    </w:lvl>
    <w:lvl w:ilvl="5" w:tplc="1CB0DDC6">
      <w:numFmt w:val="none"/>
      <w:lvlText w:val=""/>
      <w:lvlJc w:val="left"/>
      <w:pPr>
        <w:tabs>
          <w:tab w:val="num" w:pos="360"/>
        </w:tabs>
      </w:pPr>
    </w:lvl>
    <w:lvl w:ilvl="6" w:tplc="848C6D20">
      <w:numFmt w:val="none"/>
      <w:lvlText w:val=""/>
      <w:lvlJc w:val="left"/>
      <w:pPr>
        <w:tabs>
          <w:tab w:val="num" w:pos="360"/>
        </w:tabs>
      </w:pPr>
    </w:lvl>
    <w:lvl w:ilvl="7" w:tplc="FD54325A">
      <w:numFmt w:val="none"/>
      <w:lvlText w:val=""/>
      <w:lvlJc w:val="left"/>
      <w:pPr>
        <w:tabs>
          <w:tab w:val="num" w:pos="360"/>
        </w:tabs>
      </w:pPr>
    </w:lvl>
    <w:lvl w:ilvl="8" w:tplc="2174D4B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CDF39A1"/>
    <w:multiLevelType w:val="hybridMultilevel"/>
    <w:tmpl w:val="425667C0"/>
    <w:lvl w:ilvl="0" w:tplc="B9ACAC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39"/>
    <w:rsid w:val="00007C59"/>
    <w:rsid w:val="00017EAA"/>
    <w:rsid w:val="00027A65"/>
    <w:rsid w:val="00082AAD"/>
    <w:rsid w:val="000C3070"/>
    <w:rsid w:val="000C765C"/>
    <w:rsid w:val="00107F16"/>
    <w:rsid w:val="00112F04"/>
    <w:rsid w:val="001154D7"/>
    <w:rsid w:val="0018516C"/>
    <w:rsid w:val="001B6E88"/>
    <w:rsid w:val="001C06B3"/>
    <w:rsid w:val="001E4E55"/>
    <w:rsid w:val="0020760A"/>
    <w:rsid w:val="00217246"/>
    <w:rsid w:val="00217531"/>
    <w:rsid w:val="0026577A"/>
    <w:rsid w:val="00267F29"/>
    <w:rsid w:val="00292747"/>
    <w:rsid w:val="002944A5"/>
    <w:rsid w:val="00301841"/>
    <w:rsid w:val="0031271B"/>
    <w:rsid w:val="00320F36"/>
    <w:rsid w:val="0032135B"/>
    <w:rsid w:val="00341C2D"/>
    <w:rsid w:val="003471FB"/>
    <w:rsid w:val="003E1115"/>
    <w:rsid w:val="00420F1B"/>
    <w:rsid w:val="00435731"/>
    <w:rsid w:val="00445CC5"/>
    <w:rsid w:val="00470774"/>
    <w:rsid w:val="00487CB9"/>
    <w:rsid w:val="004A3114"/>
    <w:rsid w:val="004F11EE"/>
    <w:rsid w:val="00501FB5"/>
    <w:rsid w:val="0050557C"/>
    <w:rsid w:val="005069D2"/>
    <w:rsid w:val="00523D82"/>
    <w:rsid w:val="00543615"/>
    <w:rsid w:val="00564C24"/>
    <w:rsid w:val="00564CC3"/>
    <w:rsid w:val="00570749"/>
    <w:rsid w:val="005A0BFF"/>
    <w:rsid w:val="005B7384"/>
    <w:rsid w:val="00626DE5"/>
    <w:rsid w:val="00667555"/>
    <w:rsid w:val="006C332E"/>
    <w:rsid w:val="00761D76"/>
    <w:rsid w:val="007807C9"/>
    <w:rsid w:val="007F61DA"/>
    <w:rsid w:val="0086441A"/>
    <w:rsid w:val="00890AA8"/>
    <w:rsid w:val="008D3F0E"/>
    <w:rsid w:val="00934511"/>
    <w:rsid w:val="00950FA6"/>
    <w:rsid w:val="009776E2"/>
    <w:rsid w:val="009816F2"/>
    <w:rsid w:val="00982FBB"/>
    <w:rsid w:val="009D6A48"/>
    <w:rsid w:val="009E6480"/>
    <w:rsid w:val="009F6053"/>
    <w:rsid w:val="00A15924"/>
    <w:rsid w:val="00A325A1"/>
    <w:rsid w:val="00A611AA"/>
    <w:rsid w:val="00A6580A"/>
    <w:rsid w:val="00A83ED4"/>
    <w:rsid w:val="00AC62F4"/>
    <w:rsid w:val="00AD465A"/>
    <w:rsid w:val="00AF3F30"/>
    <w:rsid w:val="00B272C7"/>
    <w:rsid w:val="00BC0E61"/>
    <w:rsid w:val="00BE3367"/>
    <w:rsid w:val="00BE6EC7"/>
    <w:rsid w:val="00BF2739"/>
    <w:rsid w:val="00C20583"/>
    <w:rsid w:val="00C4176D"/>
    <w:rsid w:val="00CB3377"/>
    <w:rsid w:val="00CC0A21"/>
    <w:rsid w:val="00D02A7B"/>
    <w:rsid w:val="00D2040E"/>
    <w:rsid w:val="00D52FA8"/>
    <w:rsid w:val="00D74398"/>
    <w:rsid w:val="00DA4DC6"/>
    <w:rsid w:val="00DB7B8D"/>
    <w:rsid w:val="00DE53D3"/>
    <w:rsid w:val="00E40F5C"/>
    <w:rsid w:val="00E775BD"/>
    <w:rsid w:val="00EA191E"/>
    <w:rsid w:val="00F4215B"/>
    <w:rsid w:val="00F86F39"/>
    <w:rsid w:val="00FD6883"/>
    <w:rsid w:val="0116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501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83ED4"/>
    <w:rPr>
      <w:color w:val="0000FF" w:themeColor="hyperlink"/>
      <w:u w:val="single"/>
    </w:rPr>
  </w:style>
  <w:style w:type="table" w:customStyle="1" w:styleId="11">
    <w:name w:val="Сітка таблиці1"/>
    <w:basedOn w:val="a1"/>
    <w:next w:val="a8"/>
    <w:uiPriority w:val="39"/>
    <w:rsid w:val="004A31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501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83ED4"/>
    <w:rPr>
      <w:color w:val="0000FF" w:themeColor="hyperlink"/>
      <w:u w:val="single"/>
    </w:rPr>
  </w:style>
  <w:style w:type="table" w:customStyle="1" w:styleId="11">
    <w:name w:val="Сітка таблиці1"/>
    <w:basedOn w:val="a1"/>
    <w:next w:val="a8"/>
    <w:uiPriority w:val="39"/>
    <w:rsid w:val="004A311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3EF6A-9259-4DAC-8C79-7A538B45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Uchutelska</dc:creator>
  <cp:lastModifiedBy>Admin</cp:lastModifiedBy>
  <cp:revision>2</cp:revision>
  <cp:lastPrinted>2026-02-05T12:40:00Z</cp:lastPrinted>
  <dcterms:created xsi:type="dcterms:W3CDTF">2026-02-23T09:37:00Z</dcterms:created>
  <dcterms:modified xsi:type="dcterms:W3CDTF">2026-02-23T09:37:00Z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FD5344276A03452BB0B72BF38DB6DE68_12</vt:lpwstr>
  </property>
</Properties>
</file>