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F12CE" w14:textId="3E8D4A11" w:rsidR="000D6FDD" w:rsidRPr="00B01A87" w:rsidRDefault="00B01A87" w:rsidP="000D6FDD">
      <w:pPr>
        <w:jc w:val="center"/>
        <w:rPr>
          <w:rFonts w:ascii="Times New Roman" w:hAnsi="Times New Roman" w:cs="Times New Roman"/>
          <w:sz w:val="28"/>
          <w:szCs w:val="28"/>
          <w:lang w:val="uk-UA"/>
        </w:rPr>
      </w:pPr>
      <w:r>
        <w:rPr>
          <w:rFonts w:ascii="Times New Roman" w:hAnsi="Times New Roman" w:cs="Times New Roman"/>
          <w:b/>
          <w:sz w:val="36"/>
          <w:szCs w:val="36"/>
          <w:lang w:val="uk-UA"/>
        </w:rPr>
        <w:t>ОЛЕКСИЦЬКА ГІМНАЗІЯ</w:t>
      </w:r>
    </w:p>
    <w:p w14:paraId="11414CF1" w14:textId="77777777" w:rsidR="000D6FDD" w:rsidRDefault="000D6FDD" w:rsidP="000D6FDD">
      <w:pPr>
        <w:jc w:val="center"/>
        <w:rPr>
          <w:rFonts w:ascii="Times New Roman" w:hAnsi="Times New Roman" w:cs="Times New Roman"/>
          <w:sz w:val="28"/>
          <w:szCs w:val="28"/>
          <w:lang w:val="uk-UA"/>
        </w:rPr>
      </w:pPr>
    </w:p>
    <w:p w14:paraId="113186CE" w14:textId="77777777" w:rsidR="000D6FDD" w:rsidRDefault="000D6FDD" w:rsidP="000D6FDD">
      <w:pPr>
        <w:jc w:val="center"/>
        <w:rPr>
          <w:rFonts w:ascii="Times New Roman" w:hAnsi="Times New Roman" w:cs="Times New Roman"/>
          <w:sz w:val="28"/>
          <w:szCs w:val="28"/>
          <w:lang w:val="uk-UA"/>
        </w:rPr>
      </w:pPr>
    </w:p>
    <w:p w14:paraId="340D4ABA" w14:textId="77777777" w:rsidR="000D6FDD" w:rsidRDefault="000D6FDD" w:rsidP="000D6FDD">
      <w:pPr>
        <w:jc w:val="center"/>
        <w:rPr>
          <w:rFonts w:ascii="Times New Roman" w:hAnsi="Times New Roman" w:cs="Times New Roman"/>
          <w:sz w:val="28"/>
          <w:szCs w:val="28"/>
          <w:lang w:val="uk-UA"/>
        </w:rPr>
      </w:pPr>
    </w:p>
    <w:p w14:paraId="7CF89CC1" w14:textId="77777777" w:rsidR="000D6FDD" w:rsidRDefault="000D6FDD" w:rsidP="000D6FDD">
      <w:pPr>
        <w:jc w:val="center"/>
        <w:rPr>
          <w:rFonts w:ascii="Times New Roman" w:hAnsi="Times New Roman" w:cs="Times New Roman"/>
          <w:sz w:val="28"/>
          <w:szCs w:val="28"/>
          <w:lang w:val="uk-UA"/>
        </w:rPr>
      </w:pPr>
    </w:p>
    <w:p w14:paraId="68A29A7D" w14:textId="77777777" w:rsidR="000D6FDD" w:rsidRDefault="000D6FDD" w:rsidP="000D6FDD">
      <w:pPr>
        <w:jc w:val="center"/>
        <w:rPr>
          <w:rFonts w:ascii="Times New Roman" w:hAnsi="Times New Roman" w:cs="Times New Roman"/>
          <w:sz w:val="28"/>
          <w:szCs w:val="28"/>
          <w:lang w:val="uk-UA"/>
        </w:rPr>
      </w:pPr>
    </w:p>
    <w:p w14:paraId="410D8959" w14:textId="77777777" w:rsidR="000D6FDD" w:rsidRPr="000D6FDD" w:rsidRDefault="000D6FDD" w:rsidP="000D6FDD">
      <w:pPr>
        <w:jc w:val="center"/>
        <w:rPr>
          <w:rFonts w:ascii="Times New Roman" w:hAnsi="Times New Roman" w:cs="Times New Roman"/>
          <w:sz w:val="28"/>
          <w:szCs w:val="28"/>
          <w:lang w:val="uk-UA"/>
        </w:rPr>
      </w:pPr>
    </w:p>
    <w:p w14:paraId="0762BAA7" w14:textId="77777777" w:rsidR="009035E6" w:rsidRDefault="009035E6" w:rsidP="000D6FDD">
      <w:pPr>
        <w:jc w:val="center"/>
        <w:rPr>
          <w:rFonts w:ascii="Times New Roman" w:hAnsi="Times New Roman" w:cs="Times New Roman"/>
          <w:b/>
          <w:sz w:val="52"/>
          <w:szCs w:val="52"/>
          <w:lang w:val="uk-UA"/>
        </w:rPr>
      </w:pPr>
      <w:r>
        <w:rPr>
          <w:rFonts w:ascii="Times New Roman" w:hAnsi="Times New Roman" w:cs="Times New Roman"/>
          <w:b/>
          <w:sz w:val="52"/>
          <w:szCs w:val="52"/>
          <w:lang w:val="uk-UA"/>
        </w:rPr>
        <w:t>З</w:t>
      </w:r>
      <w:r w:rsidR="00CE01E3" w:rsidRPr="000D6FDD">
        <w:rPr>
          <w:rFonts w:ascii="Times New Roman" w:hAnsi="Times New Roman" w:cs="Times New Roman"/>
          <w:b/>
          <w:sz w:val="52"/>
          <w:szCs w:val="52"/>
        </w:rPr>
        <w:t xml:space="preserve">віт </w:t>
      </w:r>
      <w:r>
        <w:rPr>
          <w:rFonts w:ascii="Times New Roman" w:hAnsi="Times New Roman" w:cs="Times New Roman"/>
          <w:b/>
          <w:sz w:val="52"/>
          <w:szCs w:val="52"/>
          <w:lang w:val="uk-UA"/>
        </w:rPr>
        <w:t>директора Олексицької гімназії Гнатковської Марії Миколаївни</w:t>
      </w:r>
    </w:p>
    <w:p w14:paraId="587DC1C0" w14:textId="20E06A4C" w:rsidR="000D6FDD" w:rsidRPr="000D6FDD" w:rsidRDefault="009035E6" w:rsidP="000D6FDD">
      <w:pPr>
        <w:jc w:val="center"/>
        <w:rPr>
          <w:rFonts w:ascii="Times New Roman" w:hAnsi="Times New Roman" w:cs="Times New Roman"/>
          <w:b/>
          <w:sz w:val="52"/>
          <w:szCs w:val="52"/>
          <w:lang w:val="uk-UA"/>
        </w:rPr>
      </w:pPr>
      <w:r>
        <w:rPr>
          <w:rFonts w:ascii="Times New Roman" w:hAnsi="Times New Roman" w:cs="Times New Roman"/>
          <w:b/>
          <w:sz w:val="52"/>
          <w:szCs w:val="52"/>
          <w:lang w:val="uk-UA"/>
        </w:rPr>
        <w:t xml:space="preserve">за </w:t>
      </w:r>
      <w:r w:rsidR="00F34C73">
        <w:rPr>
          <w:rFonts w:ascii="Times New Roman" w:hAnsi="Times New Roman" w:cs="Times New Roman"/>
          <w:b/>
          <w:sz w:val="52"/>
          <w:szCs w:val="52"/>
        </w:rPr>
        <w:t>підсумками 202</w:t>
      </w:r>
      <w:r>
        <w:rPr>
          <w:rFonts w:ascii="Times New Roman" w:hAnsi="Times New Roman" w:cs="Times New Roman"/>
          <w:b/>
          <w:sz w:val="52"/>
          <w:szCs w:val="52"/>
          <w:lang w:val="uk-UA"/>
        </w:rPr>
        <w:t>5</w:t>
      </w:r>
      <w:r w:rsidR="00B01A87">
        <w:rPr>
          <w:rFonts w:ascii="Times New Roman" w:hAnsi="Times New Roman" w:cs="Times New Roman"/>
          <w:b/>
          <w:sz w:val="52"/>
          <w:szCs w:val="52"/>
          <w:lang w:val="uk-UA"/>
        </w:rPr>
        <w:t>-</w:t>
      </w:r>
      <w:r w:rsidR="00F34C73">
        <w:rPr>
          <w:rFonts w:ascii="Times New Roman" w:hAnsi="Times New Roman" w:cs="Times New Roman"/>
          <w:b/>
          <w:sz w:val="52"/>
          <w:szCs w:val="52"/>
        </w:rPr>
        <w:t>202</w:t>
      </w:r>
      <w:r>
        <w:rPr>
          <w:rFonts w:ascii="Times New Roman" w:hAnsi="Times New Roman" w:cs="Times New Roman"/>
          <w:b/>
          <w:sz w:val="52"/>
          <w:szCs w:val="52"/>
          <w:lang w:val="uk-UA"/>
        </w:rPr>
        <w:t>6</w:t>
      </w:r>
      <w:r w:rsidR="00CE01E3" w:rsidRPr="000D6FDD">
        <w:rPr>
          <w:rFonts w:ascii="Times New Roman" w:hAnsi="Times New Roman" w:cs="Times New Roman"/>
          <w:b/>
          <w:sz w:val="52"/>
          <w:szCs w:val="52"/>
        </w:rPr>
        <w:t xml:space="preserve"> н.р. </w:t>
      </w:r>
    </w:p>
    <w:p w14:paraId="7718C9E8" w14:textId="77777777" w:rsidR="000D6FDD" w:rsidRDefault="000D6FDD" w:rsidP="000D6FDD">
      <w:pPr>
        <w:jc w:val="center"/>
        <w:rPr>
          <w:rFonts w:ascii="Times New Roman" w:hAnsi="Times New Roman" w:cs="Times New Roman"/>
          <w:sz w:val="28"/>
          <w:szCs w:val="28"/>
          <w:lang w:val="uk-UA"/>
        </w:rPr>
      </w:pPr>
    </w:p>
    <w:p w14:paraId="0D06B435" w14:textId="77777777" w:rsidR="000D6FDD" w:rsidRDefault="000D6FDD" w:rsidP="000D6FDD">
      <w:pPr>
        <w:jc w:val="center"/>
        <w:rPr>
          <w:rFonts w:ascii="Times New Roman" w:hAnsi="Times New Roman" w:cs="Times New Roman"/>
          <w:sz w:val="28"/>
          <w:szCs w:val="28"/>
          <w:lang w:val="uk-UA"/>
        </w:rPr>
      </w:pPr>
    </w:p>
    <w:p w14:paraId="553C1085" w14:textId="77777777" w:rsidR="000D6FDD" w:rsidRDefault="000D6FDD" w:rsidP="000D6FDD">
      <w:pPr>
        <w:jc w:val="center"/>
        <w:rPr>
          <w:rFonts w:ascii="Times New Roman" w:hAnsi="Times New Roman" w:cs="Times New Roman"/>
          <w:sz w:val="28"/>
          <w:szCs w:val="28"/>
          <w:lang w:val="uk-UA"/>
        </w:rPr>
      </w:pPr>
    </w:p>
    <w:p w14:paraId="7C52B227" w14:textId="77777777" w:rsidR="000D6FDD" w:rsidRDefault="000D6FDD" w:rsidP="000D6FDD">
      <w:pPr>
        <w:jc w:val="center"/>
        <w:rPr>
          <w:rFonts w:ascii="Times New Roman" w:hAnsi="Times New Roman" w:cs="Times New Roman"/>
          <w:sz w:val="28"/>
          <w:szCs w:val="28"/>
          <w:lang w:val="uk-UA"/>
        </w:rPr>
      </w:pPr>
    </w:p>
    <w:p w14:paraId="0B897B55" w14:textId="77777777" w:rsidR="000D6FDD" w:rsidRDefault="000D6FDD" w:rsidP="000D6FDD">
      <w:pPr>
        <w:jc w:val="center"/>
        <w:rPr>
          <w:rFonts w:ascii="Times New Roman" w:hAnsi="Times New Roman" w:cs="Times New Roman"/>
          <w:sz w:val="28"/>
          <w:szCs w:val="28"/>
          <w:lang w:val="uk-UA"/>
        </w:rPr>
      </w:pPr>
    </w:p>
    <w:p w14:paraId="344D146B" w14:textId="77777777" w:rsidR="000D6FDD" w:rsidRDefault="000D6FDD" w:rsidP="000D6FDD">
      <w:pPr>
        <w:jc w:val="center"/>
        <w:rPr>
          <w:rFonts w:ascii="Times New Roman" w:hAnsi="Times New Roman" w:cs="Times New Roman"/>
          <w:sz w:val="28"/>
          <w:szCs w:val="28"/>
          <w:lang w:val="uk-UA"/>
        </w:rPr>
      </w:pPr>
    </w:p>
    <w:p w14:paraId="0C50A7EA" w14:textId="77777777" w:rsidR="000D6FDD" w:rsidRDefault="000D6FDD" w:rsidP="000D6FDD">
      <w:pPr>
        <w:rPr>
          <w:rFonts w:ascii="Times New Roman" w:hAnsi="Times New Roman" w:cs="Times New Roman"/>
          <w:sz w:val="28"/>
          <w:szCs w:val="28"/>
          <w:lang w:val="uk-UA"/>
        </w:rPr>
      </w:pPr>
    </w:p>
    <w:p w14:paraId="0333A588" w14:textId="77777777" w:rsidR="000D6FDD" w:rsidRDefault="000D6FDD" w:rsidP="000D6FDD">
      <w:pPr>
        <w:rPr>
          <w:rFonts w:ascii="Times New Roman" w:hAnsi="Times New Roman" w:cs="Times New Roman"/>
          <w:sz w:val="28"/>
          <w:szCs w:val="28"/>
          <w:lang w:val="uk-UA"/>
        </w:rPr>
      </w:pPr>
    </w:p>
    <w:p w14:paraId="0D467196" w14:textId="77777777" w:rsidR="000D6FDD" w:rsidRDefault="000D6FDD" w:rsidP="000D6FDD">
      <w:pPr>
        <w:jc w:val="center"/>
        <w:rPr>
          <w:rFonts w:ascii="Times New Roman" w:hAnsi="Times New Roman" w:cs="Times New Roman"/>
          <w:sz w:val="28"/>
          <w:szCs w:val="28"/>
          <w:lang w:val="uk-UA"/>
        </w:rPr>
      </w:pPr>
    </w:p>
    <w:p w14:paraId="62803619" w14:textId="77777777" w:rsidR="000D6FDD" w:rsidRDefault="000D6FDD" w:rsidP="000D6FDD">
      <w:pPr>
        <w:jc w:val="center"/>
        <w:rPr>
          <w:rFonts w:ascii="Times New Roman" w:hAnsi="Times New Roman" w:cs="Times New Roman"/>
          <w:sz w:val="28"/>
          <w:szCs w:val="28"/>
          <w:lang w:val="uk-UA"/>
        </w:rPr>
      </w:pPr>
    </w:p>
    <w:p w14:paraId="6BA8362B" w14:textId="77777777" w:rsidR="000D6FDD" w:rsidRDefault="000D6FDD" w:rsidP="000D6FDD">
      <w:pPr>
        <w:jc w:val="center"/>
        <w:rPr>
          <w:rFonts w:ascii="Times New Roman" w:hAnsi="Times New Roman" w:cs="Times New Roman"/>
          <w:sz w:val="28"/>
          <w:szCs w:val="28"/>
          <w:lang w:val="uk-UA"/>
        </w:rPr>
      </w:pPr>
    </w:p>
    <w:p w14:paraId="2F330EB3" w14:textId="77777777" w:rsidR="000D6FDD" w:rsidRDefault="000D6FDD" w:rsidP="000D6FDD">
      <w:pPr>
        <w:jc w:val="center"/>
        <w:rPr>
          <w:rFonts w:ascii="Times New Roman" w:hAnsi="Times New Roman" w:cs="Times New Roman"/>
          <w:sz w:val="28"/>
          <w:szCs w:val="28"/>
          <w:lang w:val="uk-UA"/>
        </w:rPr>
      </w:pPr>
    </w:p>
    <w:p w14:paraId="54C7C543" w14:textId="77777777" w:rsidR="000D6FDD" w:rsidRDefault="000D6FDD" w:rsidP="000D6FDD">
      <w:pPr>
        <w:jc w:val="center"/>
        <w:rPr>
          <w:rFonts w:ascii="Times New Roman" w:hAnsi="Times New Roman" w:cs="Times New Roman"/>
          <w:sz w:val="28"/>
          <w:szCs w:val="28"/>
          <w:lang w:val="uk-UA"/>
        </w:rPr>
      </w:pPr>
    </w:p>
    <w:p w14:paraId="2B17F92D" w14:textId="0692B244" w:rsidR="00031F7C" w:rsidRDefault="000C25DC" w:rsidP="009035E6">
      <w:pPr>
        <w:jc w:val="center"/>
        <w:rPr>
          <w:rFonts w:ascii="Times New Roman" w:hAnsi="Times New Roman" w:cs="Times New Roman"/>
          <w:b/>
          <w:sz w:val="28"/>
          <w:szCs w:val="28"/>
          <w:lang w:val="uk-UA"/>
        </w:rPr>
      </w:pPr>
      <w:r>
        <w:rPr>
          <w:rFonts w:ascii="Times New Roman" w:hAnsi="Times New Roman" w:cs="Times New Roman"/>
          <w:b/>
          <w:sz w:val="28"/>
          <w:szCs w:val="28"/>
          <w:lang w:val="uk-UA"/>
        </w:rPr>
        <w:t>2</w:t>
      </w:r>
      <w:r w:rsidR="009035E6">
        <w:rPr>
          <w:rFonts w:ascii="Times New Roman" w:hAnsi="Times New Roman" w:cs="Times New Roman"/>
          <w:b/>
          <w:sz w:val="28"/>
          <w:szCs w:val="28"/>
          <w:lang w:val="uk-UA"/>
        </w:rPr>
        <w:t>8</w:t>
      </w:r>
      <w:r w:rsidR="009035E6">
        <w:rPr>
          <w:rFonts w:ascii="Times New Roman" w:hAnsi="Times New Roman" w:cs="Times New Roman"/>
          <w:b/>
          <w:sz w:val="28"/>
          <w:szCs w:val="28"/>
        </w:rPr>
        <w:t>.0</w:t>
      </w:r>
      <w:r w:rsidR="009035E6">
        <w:rPr>
          <w:rFonts w:ascii="Times New Roman" w:hAnsi="Times New Roman" w:cs="Times New Roman"/>
          <w:b/>
          <w:sz w:val="28"/>
          <w:szCs w:val="28"/>
          <w:lang w:val="uk-UA"/>
        </w:rPr>
        <w:t>5</w:t>
      </w:r>
      <w:r w:rsidR="00F34C73">
        <w:rPr>
          <w:rFonts w:ascii="Times New Roman" w:hAnsi="Times New Roman" w:cs="Times New Roman"/>
          <w:b/>
          <w:sz w:val="28"/>
          <w:szCs w:val="28"/>
        </w:rPr>
        <w:t>.202</w:t>
      </w:r>
      <w:r w:rsidR="009035E6">
        <w:rPr>
          <w:rFonts w:ascii="Times New Roman" w:hAnsi="Times New Roman" w:cs="Times New Roman"/>
          <w:b/>
          <w:sz w:val="28"/>
          <w:szCs w:val="28"/>
          <w:lang w:val="uk-UA"/>
        </w:rPr>
        <w:t>6</w:t>
      </w:r>
    </w:p>
    <w:p w14:paraId="27E63FD2" w14:textId="77777777" w:rsidR="00280E3E" w:rsidRDefault="00721207" w:rsidP="00280E3E">
      <w:pPr>
        <w:spacing w:after="0"/>
        <w:jc w:val="center"/>
        <w:rPr>
          <w:rFonts w:ascii="Times New Roman" w:hAnsi="Times New Roman" w:cs="Times New Roman"/>
          <w:b/>
          <w:sz w:val="28"/>
          <w:szCs w:val="28"/>
          <w:lang w:val="uk-UA"/>
        </w:rPr>
      </w:pPr>
      <w:r w:rsidRPr="000D6FDD">
        <w:rPr>
          <w:rFonts w:ascii="Times New Roman" w:hAnsi="Times New Roman" w:cs="Times New Roman"/>
          <w:b/>
          <w:sz w:val="28"/>
          <w:szCs w:val="28"/>
        </w:rPr>
        <w:lastRenderedPageBreak/>
        <w:t>Шановні присутні п</w:t>
      </w:r>
      <w:r w:rsidR="00B55D20">
        <w:rPr>
          <w:rFonts w:ascii="Times New Roman" w:hAnsi="Times New Roman" w:cs="Times New Roman"/>
          <w:b/>
          <w:sz w:val="28"/>
          <w:szCs w:val="28"/>
          <w:lang w:val="uk-UA"/>
        </w:rPr>
        <w:t>рацівники гімназії</w:t>
      </w:r>
      <w:r w:rsidR="00031F7C">
        <w:rPr>
          <w:rFonts w:ascii="Times New Roman" w:hAnsi="Times New Roman" w:cs="Times New Roman"/>
          <w:b/>
          <w:sz w:val="28"/>
          <w:szCs w:val="28"/>
        </w:rPr>
        <w:t>, батьківськ</w:t>
      </w:r>
      <w:r w:rsidR="00B55D20">
        <w:rPr>
          <w:rFonts w:ascii="Times New Roman" w:hAnsi="Times New Roman" w:cs="Times New Roman"/>
          <w:b/>
          <w:sz w:val="28"/>
          <w:szCs w:val="28"/>
          <w:lang w:val="uk-UA"/>
        </w:rPr>
        <w:t xml:space="preserve">а спільното, </w:t>
      </w:r>
    </w:p>
    <w:p w14:paraId="6BC2928B" w14:textId="159E28B6" w:rsidR="00CD2BC5" w:rsidRDefault="009035E6" w:rsidP="00280E3E">
      <w:pPr>
        <w:spacing w:after="0"/>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та </w:t>
      </w:r>
      <w:r w:rsidR="00B55D20">
        <w:rPr>
          <w:rFonts w:ascii="Times New Roman" w:hAnsi="Times New Roman" w:cs="Times New Roman"/>
          <w:b/>
          <w:sz w:val="28"/>
          <w:szCs w:val="28"/>
          <w:lang w:val="uk-UA"/>
        </w:rPr>
        <w:t xml:space="preserve">запрошені </w:t>
      </w:r>
      <w:r>
        <w:rPr>
          <w:rFonts w:ascii="Times New Roman" w:hAnsi="Times New Roman" w:cs="Times New Roman"/>
          <w:b/>
          <w:sz w:val="28"/>
          <w:szCs w:val="28"/>
          <w:lang w:val="uk-UA"/>
        </w:rPr>
        <w:t>гості</w:t>
      </w:r>
      <w:r w:rsidR="00721207" w:rsidRPr="000D6FDD">
        <w:rPr>
          <w:rFonts w:ascii="Times New Roman" w:hAnsi="Times New Roman" w:cs="Times New Roman"/>
          <w:b/>
          <w:sz w:val="28"/>
          <w:szCs w:val="28"/>
        </w:rPr>
        <w:t>!</w:t>
      </w:r>
    </w:p>
    <w:p w14:paraId="6F8C8EA1" w14:textId="77777777" w:rsidR="00280E3E" w:rsidRPr="00280E3E" w:rsidRDefault="00280E3E" w:rsidP="00280E3E">
      <w:pPr>
        <w:spacing w:after="0"/>
        <w:jc w:val="center"/>
        <w:rPr>
          <w:rFonts w:ascii="Times New Roman" w:hAnsi="Times New Roman" w:cs="Times New Roman"/>
          <w:sz w:val="28"/>
          <w:szCs w:val="28"/>
          <w:lang w:val="uk-UA"/>
        </w:rPr>
      </w:pPr>
    </w:p>
    <w:p w14:paraId="319E2FA4" w14:textId="29E8BCAD" w:rsidR="00B55D20" w:rsidRDefault="00CD2BC5" w:rsidP="009035E6">
      <w:pPr>
        <w:shd w:val="clear" w:color="auto" w:fill="FFFFFF"/>
        <w:spacing w:after="0"/>
        <w:jc w:val="both"/>
        <w:rPr>
          <w:rFonts w:ascii="Times New Roman" w:eastAsia="Times New Roman" w:hAnsi="Times New Roman" w:cs="Times New Roman"/>
          <w:sz w:val="28"/>
          <w:szCs w:val="28"/>
          <w:bdr w:val="none" w:sz="0" w:space="0" w:color="auto" w:frame="1"/>
          <w:lang w:val="uk-UA" w:eastAsia="uk-UA"/>
        </w:rPr>
      </w:pPr>
      <w:r>
        <w:rPr>
          <w:rFonts w:ascii="Times New Roman" w:eastAsia="Times New Roman" w:hAnsi="Times New Roman" w:cs="Times New Roman"/>
          <w:sz w:val="28"/>
          <w:szCs w:val="28"/>
          <w:bdr w:val="none" w:sz="0" w:space="0" w:color="auto" w:frame="1"/>
          <w:lang w:val="uk-UA" w:eastAsia="uk-UA"/>
        </w:rPr>
        <w:t xml:space="preserve">  </w:t>
      </w:r>
      <w:r w:rsidR="009035E6" w:rsidRPr="00F91313">
        <w:rPr>
          <w:rFonts w:ascii="Times New Roman" w:eastAsia="Times New Roman" w:hAnsi="Times New Roman" w:cs="Times New Roman"/>
          <w:sz w:val="28"/>
          <w:szCs w:val="28"/>
          <w:bdr w:val="none" w:sz="0" w:space="0" w:color="auto" w:frame="1"/>
          <w:lang w:val="uk-UA" w:eastAsia="uk-UA"/>
        </w:rPr>
        <w:t>Ось добігає завершення ще один  складний 2025-2026</w:t>
      </w:r>
      <w:r w:rsidR="009035E6" w:rsidRPr="009035E6">
        <w:rPr>
          <w:rFonts w:ascii="Times New Roman" w:eastAsia="Times New Roman" w:hAnsi="Times New Roman" w:cs="Times New Roman"/>
          <w:sz w:val="28"/>
          <w:szCs w:val="28"/>
          <w:bdr w:val="none" w:sz="0" w:space="0" w:color="auto" w:frame="1"/>
          <w:lang w:val="uk-UA" w:eastAsia="uk-UA"/>
        </w:rPr>
        <w:t> навчальний рік, рік, який знову проходив  в умовах повномасштабної війни</w:t>
      </w:r>
      <w:r w:rsidR="00B55D20">
        <w:rPr>
          <w:rFonts w:ascii="Times New Roman" w:eastAsia="Times New Roman" w:hAnsi="Times New Roman" w:cs="Times New Roman"/>
          <w:sz w:val="28"/>
          <w:szCs w:val="28"/>
          <w:bdr w:val="none" w:sz="0" w:space="0" w:color="auto" w:frame="1"/>
          <w:lang w:val="uk-UA" w:eastAsia="uk-UA"/>
        </w:rPr>
        <w:t xml:space="preserve">, яку </w:t>
      </w:r>
      <w:r w:rsidR="00B55D20" w:rsidRPr="00F91313">
        <w:rPr>
          <w:rFonts w:ascii="Times New Roman" w:eastAsia="Times New Roman" w:hAnsi="Times New Roman" w:cs="Times New Roman"/>
          <w:sz w:val="28"/>
          <w:szCs w:val="28"/>
          <w:bdr w:val="none" w:sz="0" w:space="0" w:color="auto" w:frame="1"/>
          <w:lang w:val="uk-UA" w:eastAsia="uk-UA"/>
        </w:rPr>
        <w:t xml:space="preserve">веде </w:t>
      </w:r>
      <w:r w:rsidR="00B55D20" w:rsidRPr="009035E6">
        <w:rPr>
          <w:rFonts w:ascii="Times New Roman" w:eastAsia="Times New Roman" w:hAnsi="Times New Roman" w:cs="Times New Roman"/>
          <w:sz w:val="28"/>
          <w:szCs w:val="28"/>
          <w:bdr w:val="none" w:sz="0" w:space="0" w:color="auto" w:frame="1"/>
          <w:lang w:val="uk-UA" w:eastAsia="uk-UA"/>
        </w:rPr>
        <w:t xml:space="preserve"> проти </w:t>
      </w:r>
      <w:r w:rsidR="00B55D20" w:rsidRPr="00F91313">
        <w:rPr>
          <w:rFonts w:ascii="Times New Roman" w:eastAsia="Times New Roman" w:hAnsi="Times New Roman" w:cs="Times New Roman"/>
          <w:sz w:val="28"/>
          <w:szCs w:val="28"/>
          <w:bdr w:val="none" w:sz="0" w:space="0" w:color="auto" w:frame="1"/>
          <w:lang w:val="uk-UA" w:eastAsia="uk-UA"/>
        </w:rPr>
        <w:t xml:space="preserve">України </w:t>
      </w:r>
      <w:r w:rsidR="00B55D20">
        <w:rPr>
          <w:rFonts w:ascii="Times New Roman" w:eastAsia="Times New Roman" w:hAnsi="Times New Roman" w:cs="Times New Roman"/>
          <w:sz w:val="28"/>
          <w:szCs w:val="28"/>
          <w:bdr w:val="none" w:sz="0" w:space="0" w:color="auto" w:frame="1"/>
          <w:lang w:val="uk-UA" w:eastAsia="uk-UA"/>
        </w:rPr>
        <w:t>країна-агресор московія, рік, який ніс неспокій, тривоги та втрати наших Захисників</w:t>
      </w:r>
      <w:r w:rsidR="009035E6" w:rsidRPr="009035E6">
        <w:rPr>
          <w:rFonts w:ascii="Times New Roman" w:eastAsia="Times New Roman" w:hAnsi="Times New Roman" w:cs="Times New Roman"/>
          <w:sz w:val="28"/>
          <w:szCs w:val="28"/>
          <w:bdr w:val="none" w:sz="0" w:space="0" w:color="auto" w:frame="1"/>
          <w:lang w:val="uk-UA" w:eastAsia="uk-UA"/>
        </w:rPr>
        <w:t xml:space="preserve">. </w:t>
      </w:r>
    </w:p>
    <w:p w14:paraId="0DE776CE" w14:textId="07CB193B" w:rsidR="00B55D20" w:rsidRDefault="00B55D20" w:rsidP="009035E6">
      <w:pPr>
        <w:shd w:val="clear" w:color="auto" w:fill="FFFFFF"/>
        <w:spacing w:after="0"/>
        <w:jc w:val="both"/>
        <w:rPr>
          <w:rFonts w:ascii="Times New Roman" w:eastAsia="Times New Roman" w:hAnsi="Times New Roman" w:cs="Times New Roman"/>
          <w:sz w:val="28"/>
          <w:szCs w:val="28"/>
          <w:bdr w:val="none" w:sz="0" w:space="0" w:color="auto" w:frame="1"/>
          <w:lang w:val="uk-UA" w:eastAsia="uk-UA"/>
        </w:rPr>
      </w:pPr>
      <w:r>
        <w:rPr>
          <w:rFonts w:ascii="Times New Roman" w:eastAsia="Times New Roman" w:hAnsi="Times New Roman" w:cs="Times New Roman"/>
          <w:sz w:val="28"/>
          <w:szCs w:val="28"/>
          <w:bdr w:val="none" w:sz="0" w:space="0" w:color="auto" w:frame="1"/>
          <w:lang w:val="uk-UA" w:eastAsia="uk-UA"/>
        </w:rPr>
        <w:t xml:space="preserve"> </w:t>
      </w:r>
      <w:r w:rsidR="00594F7B">
        <w:rPr>
          <w:rFonts w:ascii="Times New Roman" w:eastAsia="Times New Roman" w:hAnsi="Times New Roman" w:cs="Times New Roman"/>
          <w:sz w:val="28"/>
          <w:szCs w:val="28"/>
          <w:bdr w:val="none" w:sz="0" w:space="0" w:color="auto" w:frame="1"/>
          <w:lang w:val="uk-UA" w:eastAsia="uk-UA"/>
        </w:rPr>
        <w:t xml:space="preserve">   </w:t>
      </w:r>
      <w:r>
        <w:rPr>
          <w:rFonts w:ascii="Times New Roman" w:eastAsia="Times New Roman" w:hAnsi="Times New Roman" w:cs="Times New Roman"/>
          <w:sz w:val="28"/>
          <w:szCs w:val="28"/>
          <w:bdr w:val="none" w:sz="0" w:space="0" w:color="auto" w:frame="1"/>
          <w:lang w:val="uk-UA" w:eastAsia="uk-UA"/>
        </w:rPr>
        <w:t>Але попри все</w:t>
      </w:r>
      <w:r w:rsidR="00594F7B">
        <w:rPr>
          <w:rFonts w:ascii="Times New Roman" w:eastAsia="Times New Roman" w:hAnsi="Times New Roman" w:cs="Times New Roman"/>
          <w:sz w:val="28"/>
          <w:szCs w:val="28"/>
          <w:bdr w:val="none" w:sz="0" w:space="0" w:color="auto" w:frame="1"/>
          <w:lang w:val="uk-UA" w:eastAsia="uk-UA"/>
        </w:rPr>
        <w:t xml:space="preserve">, </w:t>
      </w:r>
      <w:r>
        <w:rPr>
          <w:rFonts w:ascii="Times New Roman" w:eastAsia="Times New Roman" w:hAnsi="Times New Roman" w:cs="Times New Roman"/>
          <w:sz w:val="28"/>
          <w:szCs w:val="28"/>
          <w:bdr w:val="none" w:sz="0" w:space="0" w:color="auto" w:frame="1"/>
          <w:lang w:val="uk-UA" w:eastAsia="uk-UA"/>
        </w:rPr>
        <w:t xml:space="preserve"> життя не зупиняється, - ми живемо, працюємо, навчаємося, творимо, підтримує наших захисників – ведемо освітньо-просвітницький фронт, без якого теж не можливе існування нашої держави – Україна!</w:t>
      </w:r>
    </w:p>
    <w:p w14:paraId="314C334E" w14:textId="0B17AABE" w:rsidR="009035E6" w:rsidRPr="00280E3E" w:rsidRDefault="00B55D20" w:rsidP="00280E3E">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bdr w:val="none" w:sz="0" w:space="0" w:color="auto" w:frame="1"/>
          <w:lang w:val="uk-UA" w:eastAsia="uk-UA"/>
        </w:rPr>
        <w:t xml:space="preserve">  Тому, у </w:t>
      </w:r>
      <w:r w:rsidRPr="009035E6">
        <w:rPr>
          <w:rFonts w:ascii="Times New Roman" w:eastAsia="Times New Roman" w:hAnsi="Times New Roman" w:cs="Times New Roman"/>
          <w:sz w:val="28"/>
          <w:szCs w:val="28"/>
          <w:bdr w:val="none" w:sz="0" w:space="0" w:color="auto" w:frame="1"/>
          <w:lang w:val="uk-UA" w:eastAsia="uk-UA"/>
        </w:rPr>
        <w:t xml:space="preserve"> відповідності до функціональних обов’язків та на виконання  п.4 статті 38 Закону України «Про повну загальну середню освіту»; Положення про загальноосвітній навчальний заклад, затвердженого постановою Кабінету Міністрів України від 27 серпня 2010 р. №</w:t>
      </w:r>
      <w:r w:rsidRPr="00F91313">
        <w:rPr>
          <w:rFonts w:ascii="Times New Roman" w:eastAsia="Times New Roman" w:hAnsi="Times New Roman" w:cs="Times New Roman"/>
          <w:sz w:val="28"/>
          <w:szCs w:val="28"/>
          <w:bdr w:val="none" w:sz="0" w:space="0" w:color="auto" w:frame="1"/>
          <w:lang w:val="uk-UA" w:eastAsia="uk-UA"/>
        </w:rPr>
        <w:t xml:space="preserve"> </w:t>
      </w:r>
      <w:r w:rsidRPr="009035E6">
        <w:rPr>
          <w:rFonts w:ascii="Times New Roman" w:eastAsia="Times New Roman" w:hAnsi="Times New Roman" w:cs="Times New Roman"/>
          <w:sz w:val="28"/>
          <w:szCs w:val="28"/>
          <w:bdr w:val="none" w:sz="0" w:space="0" w:color="auto" w:frame="1"/>
          <w:lang w:val="uk-UA" w:eastAsia="uk-UA"/>
        </w:rPr>
        <w:t xml:space="preserve">778,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гімназії, що базується на принципах взаємоповаги та позитивної мотивації, пропоную Вашій увазі звіт про свою діяльність </w:t>
      </w:r>
      <w:r w:rsidRPr="00F91313">
        <w:rPr>
          <w:rFonts w:ascii="Times New Roman" w:eastAsia="Times New Roman" w:hAnsi="Times New Roman" w:cs="Times New Roman"/>
          <w:sz w:val="28"/>
          <w:szCs w:val="28"/>
          <w:bdr w:val="none" w:sz="0" w:space="0" w:color="auto" w:frame="1"/>
          <w:lang w:val="uk-UA" w:eastAsia="uk-UA"/>
        </w:rPr>
        <w:t xml:space="preserve">та діяльність </w:t>
      </w:r>
      <w:r w:rsidR="00BD2D51">
        <w:rPr>
          <w:rFonts w:ascii="Times New Roman" w:eastAsia="Times New Roman" w:hAnsi="Times New Roman" w:cs="Times New Roman"/>
          <w:sz w:val="28"/>
          <w:szCs w:val="28"/>
          <w:bdr w:val="none" w:sz="0" w:space="0" w:color="auto" w:frame="1"/>
          <w:lang w:val="uk-UA" w:eastAsia="uk-UA"/>
        </w:rPr>
        <w:t xml:space="preserve">учнівського, педагогічного та технічного </w:t>
      </w:r>
      <w:r w:rsidR="00BD2D51" w:rsidRPr="00F91313">
        <w:rPr>
          <w:rFonts w:ascii="Times New Roman" w:eastAsia="Times New Roman" w:hAnsi="Times New Roman" w:cs="Times New Roman"/>
          <w:sz w:val="28"/>
          <w:szCs w:val="28"/>
          <w:bdr w:val="none" w:sz="0" w:space="0" w:color="auto" w:frame="1"/>
          <w:lang w:val="uk-UA" w:eastAsia="uk-UA"/>
        </w:rPr>
        <w:t xml:space="preserve"> </w:t>
      </w:r>
      <w:r w:rsidRPr="00F91313">
        <w:rPr>
          <w:rFonts w:ascii="Times New Roman" w:eastAsia="Times New Roman" w:hAnsi="Times New Roman" w:cs="Times New Roman"/>
          <w:sz w:val="28"/>
          <w:szCs w:val="28"/>
          <w:bdr w:val="none" w:sz="0" w:space="0" w:color="auto" w:frame="1"/>
          <w:lang w:val="uk-UA" w:eastAsia="uk-UA"/>
        </w:rPr>
        <w:t xml:space="preserve">колективів </w:t>
      </w:r>
      <w:r w:rsidR="00BD2D51">
        <w:rPr>
          <w:rFonts w:ascii="Times New Roman" w:eastAsia="Times New Roman" w:hAnsi="Times New Roman" w:cs="Times New Roman"/>
          <w:sz w:val="28"/>
          <w:szCs w:val="28"/>
          <w:bdr w:val="none" w:sz="0" w:space="0" w:color="auto" w:frame="1"/>
          <w:lang w:val="uk-UA" w:eastAsia="uk-UA"/>
        </w:rPr>
        <w:t xml:space="preserve">за </w:t>
      </w:r>
      <w:r w:rsidRPr="00F91313">
        <w:rPr>
          <w:rFonts w:ascii="Times New Roman" w:eastAsia="Times New Roman" w:hAnsi="Times New Roman" w:cs="Times New Roman"/>
          <w:sz w:val="28"/>
          <w:szCs w:val="28"/>
          <w:bdr w:val="none" w:sz="0" w:space="0" w:color="auto" w:frame="1"/>
          <w:lang w:val="uk-UA" w:eastAsia="uk-UA"/>
        </w:rPr>
        <w:t>2025-2026</w:t>
      </w:r>
      <w:r w:rsidR="00BD2D51">
        <w:rPr>
          <w:rFonts w:ascii="Times New Roman" w:eastAsia="Times New Roman" w:hAnsi="Times New Roman" w:cs="Times New Roman"/>
          <w:sz w:val="28"/>
          <w:szCs w:val="28"/>
          <w:bdr w:val="none" w:sz="0" w:space="0" w:color="auto" w:frame="1"/>
          <w:lang w:val="uk-UA" w:eastAsia="uk-UA"/>
        </w:rPr>
        <w:t xml:space="preserve"> навчальний  рік</w:t>
      </w:r>
      <w:r w:rsidRPr="009035E6">
        <w:rPr>
          <w:rFonts w:ascii="Times New Roman" w:eastAsia="Times New Roman" w:hAnsi="Times New Roman" w:cs="Times New Roman"/>
          <w:sz w:val="28"/>
          <w:szCs w:val="28"/>
          <w:bdr w:val="none" w:sz="0" w:space="0" w:color="auto" w:frame="1"/>
          <w:lang w:val="uk-UA" w:eastAsia="uk-UA"/>
        </w:rPr>
        <w:t>.</w:t>
      </w:r>
      <w:r w:rsidR="00BD2D51">
        <w:rPr>
          <w:rFonts w:ascii="Times New Roman" w:eastAsia="Times New Roman" w:hAnsi="Times New Roman" w:cs="Times New Roman"/>
          <w:sz w:val="28"/>
          <w:szCs w:val="28"/>
          <w:bdr w:val="none" w:sz="0" w:space="0" w:color="auto" w:frame="1"/>
          <w:lang w:val="uk-UA" w:eastAsia="uk-UA"/>
        </w:rPr>
        <w:t xml:space="preserve"> </w:t>
      </w:r>
      <w:r w:rsidR="009035E6" w:rsidRPr="009035E6">
        <w:rPr>
          <w:rFonts w:ascii="Times New Roman" w:eastAsia="Times New Roman" w:hAnsi="Times New Roman" w:cs="Times New Roman"/>
          <w:sz w:val="28"/>
          <w:szCs w:val="28"/>
          <w:bdr w:val="none" w:sz="0" w:space="0" w:color="auto" w:frame="1"/>
          <w:lang w:val="uk-UA" w:eastAsia="uk-UA"/>
        </w:rPr>
        <w:t xml:space="preserve">Сьогодні на звітних зборах, </w:t>
      </w:r>
      <w:r w:rsidR="00DA125D" w:rsidRPr="00F91313">
        <w:rPr>
          <w:rFonts w:ascii="Times New Roman" w:eastAsia="Times New Roman" w:hAnsi="Times New Roman" w:cs="Times New Roman"/>
          <w:sz w:val="28"/>
          <w:szCs w:val="28"/>
          <w:bdr w:val="none" w:sz="0" w:space="0" w:color="auto" w:frame="1"/>
          <w:lang w:val="uk-UA" w:eastAsia="uk-UA"/>
        </w:rPr>
        <w:t>які проводяться щороку</w:t>
      </w:r>
      <w:r w:rsidR="009035E6" w:rsidRPr="009035E6">
        <w:rPr>
          <w:rFonts w:ascii="Times New Roman" w:eastAsia="Times New Roman" w:hAnsi="Times New Roman" w:cs="Times New Roman"/>
          <w:sz w:val="28"/>
          <w:szCs w:val="28"/>
          <w:bdr w:val="none" w:sz="0" w:space="0" w:color="auto" w:frame="1"/>
          <w:lang w:val="uk-UA" w:eastAsia="uk-UA"/>
        </w:rPr>
        <w:t>,</w:t>
      </w:r>
      <w:r w:rsidR="00DA125D" w:rsidRPr="00F91313">
        <w:rPr>
          <w:rFonts w:ascii="Times New Roman" w:eastAsia="Times New Roman" w:hAnsi="Times New Roman" w:cs="Times New Roman"/>
          <w:sz w:val="28"/>
          <w:szCs w:val="28"/>
          <w:bdr w:val="none" w:sz="0" w:space="0" w:color="auto" w:frame="1"/>
          <w:lang w:val="uk-UA" w:eastAsia="uk-UA"/>
        </w:rPr>
        <w:t xml:space="preserve"> </w:t>
      </w:r>
      <w:r w:rsidR="009035E6" w:rsidRPr="009035E6">
        <w:rPr>
          <w:rFonts w:ascii="Times New Roman" w:eastAsia="Times New Roman" w:hAnsi="Times New Roman" w:cs="Times New Roman"/>
          <w:sz w:val="28"/>
          <w:szCs w:val="28"/>
          <w:bdr w:val="none" w:sz="0" w:space="0" w:color="auto" w:frame="1"/>
          <w:lang w:val="uk-UA" w:eastAsia="uk-UA"/>
        </w:rPr>
        <w:t xml:space="preserve"> ми підве</w:t>
      </w:r>
      <w:r w:rsidR="00DA125D" w:rsidRPr="00F91313">
        <w:rPr>
          <w:rFonts w:ascii="Times New Roman" w:eastAsia="Times New Roman" w:hAnsi="Times New Roman" w:cs="Times New Roman"/>
          <w:sz w:val="28"/>
          <w:szCs w:val="28"/>
          <w:bdr w:val="none" w:sz="0" w:space="0" w:color="auto" w:frame="1"/>
          <w:lang w:val="uk-UA" w:eastAsia="uk-UA"/>
        </w:rPr>
        <w:t>демо </w:t>
      </w:r>
      <w:r w:rsidR="00BD2D51">
        <w:rPr>
          <w:rFonts w:ascii="Times New Roman" w:eastAsia="Times New Roman" w:hAnsi="Times New Roman" w:cs="Times New Roman"/>
          <w:sz w:val="28"/>
          <w:szCs w:val="28"/>
          <w:bdr w:val="none" w:sz="0" w:space="0" w:color="auto" w:frame="1"/>
          <w:lang w:val="uk-UA" w:eastAsia="uk-UA"/>
        </w:rPr>
        <w:t xml:space="preserve">підсумки та окреслюємо завдання на новий </w:t>
      </w:r>
      <w:r w:rsidR="00DA125D" w:rsidRPr="00F91313">
        <w:rPr>
          <w:rFonts w:ascii="Times New Roman" w:eastAsia="Times New Roman" w:hAnsi="Times New Roman" w:cs="Times New Roman"/>
          <w:sz w:val="28"/>
          <w:szCs w:val="28"/>
          <w:bdr w:val="none" w:sz="0" w:space="0" w:color="auto" w:frame="1"/>
          <w:lang w:val="uk-UA" w:eastAsia="uk-UA"/>
        </w:rPr>
        <w:t> </w:t>
      </w:r>
      <w:r w:rsidR="00280E3E">
        <w:rPr>
          <w:rFonts w:ascii="Times New Roman" w:eastAsia="Times New Roman" w:hAnsi="Times New Roman" w:cs="Times New Roman"/>
          <w:sz w:val="28"/>
          <w:szCs w:val="28"/>
          <w:bdr w:val="none" w:sz="0" w:space="0" w:color="auto" w:frame="1"/>
          <w:lang w:val="uk-UA" w:eastAsia="uk-UA"/>
        </w:rPr>
        <w:t>2026-2027 н.рік.</w:t>
      </w:r>
    </w:p>
    <w:p w14:paraId="5358FD9E" w14:textId="578AAC1C" w:rsidR="009035E6" w:rsidRPr="009035E6" w:rsidRDefault="00DA125D" w:rsidP="00280E3E">
      <w:pPr>
        <w:shd w:val="clear" w:color="auto" w:fill="FFFFFF"/>
        <w:spacing w:after="0"/>
        <w:jc w:val="both"/>
        <w:rPr>
          <w:rFonts w:ascii="Times New Roman" w:eastAsia="Times New Roman" w:hAnsi="Times New Roman" w:cs="Times New Roman"/>
          <w:sz w:val="28"/>
          <w:szCs w:val="28"/>
          <w:lang w:val="uk-UA" w:eastAsia="uk-UA"/>
        </w:rPr>
      </w:pPr>
      <w:r w:rsidRPr="00F91313">
        <w:rPr>
          <w:rFonts w:ascii="Times New Roman" w:eastAsia="Times New Roman" w:hAnsi="Times New Roman" w:cs="Times New Roman"/>
          <w:sz w:val="28"/>
          <w:szCs w:val="28"/>
          <w:bdr w:val="none" w:sz="0" w:space="0" w:color="auto" w:frame="1"/>
          <w:lang w:val="uk-UA" w:eastAsia="uk-UA"/>
        </w:rPr>
        <w:t xml:space="preserve">        Я,</w:t>
      </w:r>
      <w:r w:rsidRPr="009035E6">
        <w:rPr>
          <w:rFonts w:ascii="Times New Roman" w:eastAsia="Times New Roman" w:hAnsi="Times New Roman" w:cs="Times New Roman"/>
          <w:sz w:val="28"/>
          <w:szCs w:val="28"/>
          <w:bdr w:val="none" w:sz="0" w:space="0" w:color="auto" w:frame="1"/>
          <w:lang w:val="uk-UA" w:eastAsia="uk-UA"/>
        </w:rPr>
        <w:t xml:space="preserve"> як директор </w:t>
      </w:r>
      <w:r w:rsidRPr="00F91313">
        <w:rPr>
          <w:rFonts w:ascii="Times New Roman" w:eastAsia="Times New Roman" w:hAnsi="Times New Roman" w:cs="Times New Roman"/>
          <w:sz w:val="28"/>
          <w:szCs w:val="28"/>
          <w:bdr w:val="none" w:sz="0" w:space="0" w:color="auto" w:frame="1"/>
          <w:lang w:val="uk-UA" w:eastAsia="uk-UA"/>
        </w:rPr>
        <w:t>гімназії,  у</w:t>
      </w:r>
      <w:r w:rsidR="009035E6" w:rsidRPr="009035E6">
        <w:rPr>
          <w:rFonts w:ascii="Times New Roman" w:eastAsia="Times New Roman" w:hAnsi="Times New Roman" w:cs="Times New Roman"/>
          <w:sz w:val="28"/>
          <w:szCs w:val="28"/>
          <w:bdr w:val="none" w:sz="0" w:space="0" w:color="auto" w:frame="1"/>
          <w:lang w:val="uk-UA" w:eastAsia="uk-UA"/>
        </w:rPr>
        <w:t xml:space="preserve"> своїй діяльності протягом звітного періоду </w:t>
      </w:r>
      <w:r w:rsidR="00F91313" w:rsidRPr="00F91313">
        <w:rPr>
          <w:rFonts w:ascii="Times New Roman" w:eastAsia="Times New Roman" w:hAnsi="Times New Roman" w:cs="Times New Roman"/>
          <w:sz w:val="28"/>
          <w:szCs w:val="28"/>
          <w:bdr w:val="none" w:sz="0" w:space="0" w:color="auto" w:frame="1"/>
          <w:lang w:val="uk-UA" w:eastAsia="uk-UA"/>
        </w:rPr>
        <w:t>к</w:t>
      </w:r>
      <w:r w:rsidR="009035E6" w:rsidRPr="009035E6">
        <w:rPr>
          <w:rFonts w:ascii="Times New Roman" w:eastAsia="Times New Roman" w:hAnsi="Times New Roman" w:cs="Times New Roman"/>
          <w:sz w:val="28"/>
          <w:szCs w:val="28"/>
          <w:bdr w:val="none" w:sz="0" w:space="0" w:color="auto" w:frame="1"/>
          <w:lang w:val="uk-UA" w:eastAsia="uk-UA"/>
        </w:rPr>
        <w:t>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мовної політики в Україні», Статутом закладу освіти,</w:t>
      </w:r>
      <w:r w:rsidR="00F91313" w:rsidRPr="00F91313">
        <w:rPr>
          <w:rFonts w:ascii="Times New Roman" w:eastAsia="Times New Roman" w:hAnsi="Times New Roman" w:cs="Times New Roman"/>
          <w:sz w:val="28"/>
          <w:szCs w:val="28"/>
          <w:bdr w:val="none" w:sz="0" w:space="0" w:color="auto" w:frame="1"/>
          <w:lang w:val="uk-UA" w:eastAsia="uk-UA"/>
        </w:rPr>
        <w:t xml:space="preserve"> Колективним договором, </w:t>
      </w:r>
      <w:r w:rsidR="009035E6" w:rsidRPr="009035E6">
        <w:rPr>
          <w:rFonts w:ascii="Times New Roman" w:eastAsia="Times New Roman" w:hAnsi="Times New Roman" w:cs="Times New Roman"/>
          <w:sz w:val="28"/>
          <w:szCs w:val="28"/>
          <w:bdr w:val="none" w:sz="0" w:space="0" w:color="auto" w:frame="1"/>
          <w:lang w:val="uk-UA" w:eastAsia="uk-UA"/>
        </w:rPr>
        <w:t>Правилами внутрішнього трудового розпорядку та чинними нормативно-правовими документами у галузі освіти.</w:t>
      </w:r>
    </w:p>
    <w:p w14:paraId="18067EC7" w14:textId="1593B438" w:rsidR="009035E6" w:rsidRDefault="00594F7B" w:rsidP="009035E6">
      <w:pPr>
        <w:shd w:val="clear" w:color="auto" w:fill="FFFFFF"/>
        <w:spacing w:after="0"/>
        <w:jc w:val="both"/>
        <w:rPr>
          <w:rFonts w:ascii="Times New Roman" w:eastAsia="Times New Roman" w:hAnsi="Times New Roman" w:cs="Times New Roman"/>
          <w:sz w:val="28"/>
          <w:szCs w:val="28"/>
          <w:bdr w:val="none" w:sz="0" w:space="0" w:color="auto" w:frame="1"/>
          <w:lang w:val="uk-UA" w:eastAsia="uk-UA"/>
        </w:rPr>
      </w:pPr>
      <w:r>
        <w:rPr>
          <w:rFonts w:ascii="Times New Roman" w:eastAsia="Times New Roman" w:hAnsi="Times New Roman" w:cs="Times New Roman"/>
          <w:sz w:val="28"/>
          <w:szCs w:val="28"/>
          <w:bdr w:val="none" w:sz="0" w:space="0" w:color="auto" w:frame="1"/>
          <w:lang w:val="uk-UA" w:eastAsia="uk-UA"/>
        </w:rPr>
        <w:t xml:space="preserve">  </w:t>
      </w:r>
      <w:r w:rsidR="009035E6" w:rsidRPr="009035E6">
        <w:rPr>
          <w:rFonts w:ascii="Times New Roman" w:eastAsia="Times New Roman" w:hAnsi="Times New Roman" w:cs="Times New Roman"/>
          <w:sz w:val="28"/>
          <w:szCs w:val="28"/>
          <w:bdr w:val="none" w:sz="0" w:space="0" w:color="auto" w:frame="1"/>
          <w:lang w:val="uk-UA" w:eastAsia="uk-UA"/>
        </w:rPr>
        <w:t>Засновником закладу освіти Стрийська мі</w:t>
      </w:r>
      <w:r w:rsidR="00F91313" w:rsidRPr="00F91313">
        <w:rPr>
          <w:rFonts w:ascii="Times New Roman" w:eastAsia="Times New Roman" w:hAnsi="Times New Roman" w:cs="Times New Roman"/>
          <w:sz w:val="28"/>
          <w:szCs w:val="28"/>
          <w:bdr w:val="none" w:sz="0" w:space="0" w:color="auto" w:frame="1"/>
          <w:lang w:val="uk-UA" w:eastAsia="uk-UA"/>
        </w:rPr>
        <w:t>ська рада</w:t>
      </w:r>
      <w:r w:rsidR="009035E6" w:rsidRPr="009035E6">
        <w:rPr>
          <w:rFonts w:ascii="Times New Roman" w:eastAsia="Times New Roman" w:hAnsi="Times New Roman" w:cs="Times New Roman"/>
          <w:sz w:val="28"/>
          <w:szCs w:val="28"/>
          <w:bdr w:val="none" w:sz="0" w:space="0" w:color="auto" w:frame="1"/>
          <w:lang w:val="uk-UA" w:eastAsia="uk-UA"/>
        </w:rPr>
        <w:t>. Органом управління з</w:t>
      </w:r>
      <w:r w:rsidR="00F91313" w:rsidRPr="00F91313">
        <w:rPr>
          <w:rFonts w:ascii="Times New Roman" w:eastAsia="Times New Roman" w:hAnsi="Times New Roman" w:cs="Times New Roman"/>
          <w:sz w:val="28"/>
          <w:szCs w:val="28"/>
          <w:bdr w:val="none" w:sz="0" w:space="0" w:color="auto" w:frame="1"/>
          <w:lang w:val="uk-UA" w:eastAsia="uk-UA"/>
        </w:rPr>
        <w:t xml:space="preserve">акладу – </w:t>
      </w:r>
      <w:r w:rsidR="009035E6" w:rsidRPr="009035E6">
        <w:rPr>
          <w:rFonts w:ascii="Times New Roman" w:eastAsia="Times New Roman" w:hAnsi="Times New Roman" w:cs="Times New Roman"/>
          <w:sz w:val="28"/>
          <w:szCs w:val="28"/>
          <w:bdr w:val="none" w:sz="0" w:space="0" w:color="auto" w:frame="1"/>
          <w:lang w:val="uk-UA" w:eastAsia="uk-UA"/>
        </w:rPr>
        <w:t>управління освіти Стрийської міської ради.</w:t>
      </w:r>
    </w:p>
    <w:p w14:paraId="5A830DA5" w14:textId="20CEFE38" w:rsidR="00F91313" w:rsidRPr="00F91313" w:rsidRDefault="00F91313" w:rsidP="00F91313">
      <w:pPr>
        <w:pStyle w:val="a3"/>
        <w:ind w:left="0"/>
        <w:jc w:val="both"/>
        <w:rPr>
          <w:rFonts w:ascii="Times New Roman" w:eastAsia="Calibri" w:hAnsi="Times New Roman" w:cs="Times New Roman"/>
          <w:sz w:val="28"/>
          <w:szCs w:val="28"/>
          <w:lang w:val="uk-UA" w:eastAsia="uk-UA"/>
        </w:rPr>
      </w:pPr>
      <w:r w:rsidRPr="00F91313">
        <w:rPr>
          <w:rFonts w:ascii="Times New Roman" w:eastAsia="Times New Roman" w:hAnsi="Times New Roman" w:cs="Times New Roman"/>
          <w:b/>
          <w:sz w:val="28"/>
          <w:szCs w:val="28"/>
          <w:bdr w:val="none" w:sz="0" w:space="0" w:color="auto" w:frame="1"/>
          <w:lang w:val="uk-UA" w:eastAsia="uk-UA"/>
        </w:rPr>
        <w:t>Місією нашої гімназії є</w:t>
      </w:r>
      <w:r>
        <w:rPr>
          <w:rFonts w:ascii="Times New Roman" w:eastAsia="Calibri" w:hAnsi="Times New Roman" w:cs="Times New Roman"/>
          <w:sz w:val="28"/>
          <w:szCs w:val="28"/>
          <w:lang w:val="uk-UA" w:eastAsia="uk-UA"/>
        </w:rPr>
        <w:t>:</w:t>
      </w:r>
      <w:r w:rsidRPr="00F91313">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с</w:t>
      </w:r>
      <w:r w:rsidRPr="00F91313">
        <w:rPr>
          <w:rFonts w:ascii="Times New Roman" w:eastAsia="Calibri" w:hAnsi="Times New Roman" w:cs="Times New Roman"/>
          <w:sz w:val="28"/>
          <w:szCs w:val="28"/>
          <w:lang w:val="uk-UA" w:eastAsia="uk-UA"/>
        </w:rPr>
        <w:t>творення умов для отримання суча</w:t>
      </w:r>
      <w:r>
        <w:rPr>
          <w:rFonts w:ascii="Times New Roman" w:eastAsia="Calibri" w:hAnsi="Times New Roman" w:cs="Times New Roman"/>
          <w:sz w:val="28"/>
          <w:szCs w:val="28"/>
          <w:lang w:val="uk-UA" w:eastAsia="uk-UA"/>
        </w:rPr>
        <w:t>сної якісної освіти, розкриття та</w:t>
      </w:r>
      <w:r w:rsidRPr="00F91313">
        <w:rPr>
          <w:rFonts w:ascii="Times New Roman" w:eastAsia="Calibri" w:hAnsi="Times New Roman" w:cs="Times New Roman"/>
          <w:sz w:val="28"/>
          <w:szCs w:val="28"/>
          <w:lang w:val="uk-UA" w:eastAsia="uk-UA"/>
        </w:rPr>
        <w:t xml:space="preserve"> розвитку навчального потенціалу, здібностей, талантів кожної дитини, забезпечивши рівний </w:t>
      </w:r>
      <w:r>
        <w:rPr>
          <w:rFonts w:ascii="Times New Roman" w:eastAsia="Calibri" w:hAnsi="Times New Roman" w:cs="Times New Roman"/>
          <w:sz w:val="28"/>
          <w:szCs w:val="28"/>
          <w:lang w:val="uk-UA" w:eastAsia="uk-UA"/>
        </w:rPr>
        <w:t>доступ до освіти для всіх дітей.</w:t>
      </w:r>
    </w:p>
    <w:p w14:paraId="4C3A4CBE" w14:textId="34EB4F6B" w:rsidR="009035E6" w:rsidRPr="009035E6" w:rsidRDefault="00F91313" w:rsidP="009035E6">
      <w:pPr>
        <w:shd w:val="clear" w:color="auto" w:fill="FFFFFF"/>
        <w:spacing w:after="0"/>
        <w:jc w:val="both"/>
        <w:rPr>
          <w:rFonts w:ascii="Times New Roman" w:eastAsia="Times New Roman" w:hAnsi="Times New Roman" w:cs="Times New Roman"/>
          <w:sz w:val="28"/>
          <w:szCs w:val="28"/>
          <w:lang w:val="uk-UA" w:eastAsia="uk-UA"/>
        </w:rPr>
      </w:pPr>
      <w:r w:rsidRPr="00F91313">
        <w:rPr>
          <w:rFonts w:ascii="Times New Roman" w:eastAsia="Times New Roman" w:hAnsi="Times New Roman" w:cs="Times New Roman"/>
          <w:b/>
          <w:sz w:val="28"/>
          <w:szCs w:val="28"/>
          <w:bdr w:val="none" w:sz="0" w:space="0" w:color="auto" w:frame="1"/>
          <w:lang w:val="uk-UA" w:eastAsia="uk-UA"/>
        </w:rPr>
        <w:t>М</w:t>
      </w:r>
      <w:r w:rsidR="009035E6" w:rsidRPr="009035E6">
        <w:rPr>
          <w:rFonts w:ascii="Times New Roman" w:eastAsia="Times New Roman" w:hAnsi="Times New Roman" w:cs="Times New Roman"/>
          <w:b/>
          <w:sz w:val="28"/>
          <w:szCs w:val="28"/>
          <w:bdr w:val="none" w:sz="0" w:space="0" w:color="auto" w:frame="1"/>
          <w:lang w:val="uk-UA" w:eastAsia="uk-UA"/>
        </w:rPr>
        <w:t>етою гімназії  є</w:t>
      </w:r>
      <w:r w:rsidRPr="00F91313">
        <w:rPr>
          <w:rFonts w:ascii="Times New Roman" w:eastAsia="Times New Roman" w:hAnsi="Times New Roman" w:cs="Times New Roman"/>
          <w:b/>
          <w:sz w:val="28"/>
          <w:szCs w:val="28"/>
          <w:bdr w:val="none" w:sz="0" w:space="0" w:color="auto" w:frame="1"/>
          <w:lang w:val="uk-UA" w:eastAsia="uk-UA"/>
        </w:rPr>
        <w:t>:</w:t>
      </w:r>
      <w:r w:rsidR="009035E6" w:rsidRPr="009035E6">
        <w:rPr>
          <w:rFonts w:ascii="Times New Roman" w:eastAsia="Times New Roman" w:hAnsi="Times New Roman" w:cs="Times New Roman"/>
          <w:sz w:val="28"/>
          <w:szCs w:val="28"/>
          <w:bdr w:val="none" w:sz="0" w:space="0" w:color="auto" w:frame="1"/>
          <w:lang w:val="uk-UA" w:eastAsia="uk-UA"/>
        </w:rPr>
        <w:t xml:space="preserve">  визначення перспективи розвитку </w:t>
      </w:r>
      <w:r>
        <w:rPr>
          <w:rFonts w:ascii="Times New Roman" w:eastAsia="Times New Roman" w:hAnsi="Times New Roman" w:cs="Times New Roman"/>
          <w:sz w:val="28"/>
          <w:szCs w:val="28"/>
          <w:bdr w:val="none" w:sz="0" w:space="0" w:color="auto" w:frame="1"/>
          <w:lang w:val="uk-UA" w:eastAsia="uk-UA"/>
        </w:rPr>
        <w:t xml:space="preserve">гімназії </w:t>
      </w:r>
      <w:r w:rsidR="009035E6" w:rsidRPr="009035E6">
        <w:rPr>
          <w:rFonts w:ascii="Times New Roman" w:eastAsia="Times New Roman" w:hAnsi="Times New Roman" w:cs="Times New Roman"/>
          <w:sz w:val="28"/>
          <w:szCs w:val="28"/>
          <w:bdr w:val="none" w:sz="0" w:space="0" w:color="auto" w:frame="1"/>
          <w:lang w:val="uk-UA" w:eastAsia="uk-UA"/>
        </w:rPr>
        <w:t xml:space="preserve">як закладу, що надає якісну сучасну освіту шляхом вільного творчого навчання відповідно до сучасних потреб, зумовлених розвитком української держави, </w:t>
      </w:r>
      <w:r w:rsidR="009035E6" w:rsidRPr="009035E6">
        <w:rPr>
          <w:rFonts w:ascii="Times New Roman" w:eastAsia="Times New Roman" w:hAnsi="Times New Roman" w:cs="Times New Roman"/>
          <w:sz w:val="28"/>
          <w:szCs w:val="28"/>
          <w:bdr w:val="none" w:sz="0" w:space="0" w:color="auto" w:frame="1"/>
          <w:lang w:val="uk-UA" w:eastAsia="uk-UA"/>
        </w:rPr>
        <w:lastRenderedPageBreak/>
        <w:t>забезпечення реалізації прав громадян на здобуття  початкової та базової  загальної  середньої освіти.</w:t>
      </w:r>
    </w:p>
    <w:p w14:paraId="739EF48E" w14:textId="77777777" w:rsidR="009035E6" w:rsidRPr="009035E6" w:rsidRDefault="009035E6" w:rsidP="009035E6">
      <w:pPr>
        <w:shd w:val="clear" w:color="auto" w:fill="FFFFFF"/>
        <w:spacing w:after="0"/>
        <w:jc w:val="both"/>
        <w:rPr>
          <w:rFonts w:ascii="Times New Roman" w:eastAsia="Times New Roman" w:hAnsi="Times New Roman" w:cs="Times New Roman"/>
          <w:sz w:val="28"/>
          <w:szCs w:val="28"/>
          <w:lang w:val="uk-UA" w:eastAsia="uk-UA"/>
        </w:rPr>
      </w:pPr>
      <w:r w:rsidRPr="009035E6">
        <w:rPr>
          <w:rFonts w:ascii="Times New Roman" w:eastAsia="Times New Roman" w:hAnsi="Times New Roman" w:cs="Times New Roman"/>
          <w:sz w:val="28"/>
          <w:szCs w:val="28"/>
          <w:bdr w:val="none" w:sz="0" w:space="0" w:color="auto" w:frame="1"/>
          <w:lang w:val="uk-UA" w:eastAsia="uk-UA"/>
        </w:rPr>
        <w:t>Управлінська діяльність здійснювалась відповідно до розробленої Стратегії розвитку закладу освіти.</w:t>
      </w:r>
    </w:p>
    <w:p w14:paraId="69834E4B" w14:textId="1EC2F10F" w:rsidR="00F91313" w:rsidRPr="00E304E2" w:rsidRDefault="007A1D31" w:rsidP="00F91313">
      <w:pPr>
        <w:shd w:val="clear" w:color="auto" w:fill="FFFFFF"/>
        <w:spacing w:after="0"/>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
          <w:sz w:val="28"/>
          <w:szCs w:val="28"/>
          <w:bdr w:val="none" w:sz="0" w:space="0" w:color="auto" w:frame="1"/>
          <w:lang w:val="uk-UA" w:eastAsia="uk-UA"/>
        </w:rPr>
        <w:t xml:space="preserve">Провідною  </w:t>
      </w:r>
      <w:r w:rsidR="00787A22">
        <w:rPr>
          <w:rFonts w:ascii="Times New Roman" w:eastAsia="Times New Roman" w:hAnsi="Times New Roman" w:cs="Times New Roman"/>
          <w:b/>
          <w:sz w:val="28"/>
          <w:szCs w:val="28"/>
          <w:bdr w:val="none" w:sz="0" w:space="0" w:color="auto" w:frame="1"/>
          <w:lang w:val="uk-UA" w:eastAsia="uk-UA"/>
        </w:rPr>
        <w:t xml:space="preserve">візією </w:t>
      </w:r>
      <w:r w:rsidR="009035E6" w:rsidRPr="009035E6">
        <w:rPr>
          <w:rFonts w:ascii="Times New Roman" w:eastAsia="Times New Roman" w:hAnsi="Times New Roman" w:cs="Times New Roman"/>
          <w:b/>
          <w:sz w:val="28"/>
          <w:szCs w:val="28"/>
          <w:bdr w:val="none" w:sz="0" w:space="0" w:color="auto" w:frame="1"/>
          <w:lang w:val="uk-UA" w:eastAsia="uk-UA"/>
        </w:rPr>
        <w:t>закладу</w:t>
      </w:r>
      <w:r w:rsidR="009035E6" w:rsidRPr="009035E6">
        <w:rPr>
          <w:rFonts w:ascii="Times New Roman" w:eastAsia="Times New Roman" w:hAnsi="Times New Roman" w:cs="Times New Roman"/>
          <w:sz w:val="28"/>
          <w:szCs w:val="28"/>
          <w:bdr w:val="none" w:sz="0" w:space="0" w:color="auto" w:frame="1"/>
          <w:lang w:val="uk-UA" w:eastAsia="uk-UA"/>
        </w:rPr>
        <w:t xml:space="preserve"> </w:t>
      </w:r>
      <w:r>
        <w:rPr>
          <w:rFonts w:ascii="Times New Roman" w:eastAsia="Times New Roman" w:hAnsi="Times New Roman" w:cs="Times New Roman"/>
          <w:sz w:val="28"/>
          <w:szCs w:val="28"/>
          <w:bdr w:val="none" w:sz="0" w:space="0" w:color="auto" w:frame="1"/>
          <w:lang w:val="uk-UA" w:eastAsia="uk-UA"/>
        </w:rPr>
        <w:t>є</w:t>
      </w:r>
      <w:r w:rsidR="009035E6" w:rsidRPr="009035E6">
        <w:rPr>
          <w:rFonts w:ascii="Times New Roman" w:eastAsia="Times New Roman" w:hAnsi="Times New Roman" w:cs="Times New Roman"/>
          <w:sz w:val="28"/>
          <w:szCs w:val="28"/>
          <w:bdr w:val="none" w:sz="0" w:space="0" w:color="auto" w:frame="1"/>
          <w:lang w:val="uk-UA" w:eastAsia="uk-UA"/>
        </w:rPr>
        <w:t xml:space="preserve"> </w:t>
      </w:r>
      <w:r w:rsidR="00F91313">
        <w:rPr>
          <w:rFonts w:ascii="Times New Roman" w:eastAsia="Times New Roman" w:hAnsi="Times New Roman" w:cs="Times New Roman"/>
          <w:bCs/>
          <w:sz w:val="28"/>
          <w:szCs w:val="28"/>
          <w:lang w:val="uk-UA" w:eastAsia="uk-UA"/>
        </w:rPr>
        <w:t>с</w:t>
      </w:r>
      <w:r w:rsidR="00F91313" w:rsidRPr="00E304E2">
        <w:rPr>
          <w:rFonts w:ascii="Times New Roman" w:eastAsia="Times New Roman" w:hAnsi="Times New Roman" w:cs="Times New Roman"/>
          <w:bCs/>
          <w:sz w:val="28"/>
          <w:szCs w:val="28"/>
          <w:lang w:val="uk-UA" w:eastAsia="uk-UA"/>
        </w:rPr>
        <w:t>творення партнерського освітнього середовища, в якому кожний учасник незалежно від потреб, соціального статусу чи інших ознак зможе безпечно, комфортно навчатися, розвиватися, удосконалюватися, задовольняти свої інтереси і запити та досягати успіху</w:t>
      </w:r>
      <w:r w:rsidR="00F91313">
        <w:rPr>
          <w:rFonts w:ascii="Times New Roman" w:eastAsia="Times New Roman" w:hAnsi="Times New Roman" w:cs="Times New Roman"/>
          <w:bCs/>
          <w:sz w:val="28"/>
          <w:szCs w:val="28"/>
          <w:lang w:val="uk-UA" w:eastAsia="uk-UA"/>
        </w:rPr>
        <w:t xml:space="preserve">, а також </w:t>
      </w:r>
      <w:r w:rsidR="00F91313" w:rsidRPr="00F91313">
        <w:rPr>
          <w:rFonts w:ascii="Times New Roman" w:eastAsia="Times New Roman" w:hAnsi="Times New Roman" w:cs="Times New Roman"/>
          <w:color w:val="FF0000"/>
          <w:sz w:val="28"/>
          <w:szCs w:val="28"/>
          <w:bdr w:val="none" w:sz="0" w:space="0" w:color="auto" w:frame="1"/>
          <w:lang w:val="uk-UA" w:eastAsia="uk-UA"/>
        </w:rPr>
        <w:t xml:space="preserve"> </w:t>
      </w:r>
      <w:r w:rsidR="00F91313" w:rsidRPr="009035E6">
        <w:rPr>
          <w:rFonts w:ascii="Times New Roman" w:eastAsia="Times New Roman" w:hAnsi="Times New Roman" w:cs="Times New Roman"/>
          <w:sz w:val="28"/>
          <w:szCs w:val="28"/>
          <w:bdr w:val="none" w:sz="0" w:space="0" w:color="auto" w:frame="1"/>
          <w:lang w:val="uk-UA" w:eastAsia="uk-UA"/>
        </w:rPr>
        <w:t>створення умов для фізичного</w:t>
      </w:r>
      <w:r w:rsidRPr="007A1D31">
        <w:rPr>
          <w:rFonts w:ascii="Times New Roman" w:eastAsia="Times New Roman" w:hAnsi="Times New Roman" w:cs="Times New Roman"/>
          <w:sz w:val="28"/>
          <w:szCs w:val="28"/>
          <w:bdr w:val="none" w:sz="0" w:space="0" w:color="auto" w:frame="1"/>
          <w:lang w:val="uk-UA" w:eastAsia="uk-UA"/>
        </w:rPr>
        <w:t xml:space="preserve"> розвитку, соціальної адаптації та</w:t>
      </w:r>
      <w:r w:rsidR="00F91313" w:rsidRPr="009035E6">
        <w:rPr>
          <w:rFonts w:ascii="Times New Roman" w:eastAsia="Times New Roman" w:hAnsi="Times New Roman" w:cs="Times New Roman"/>
          <w:sz w:val="28"/>
          <w:szCs w:val="28"/>
          <w:bdr w:val="none" w:sz="0" w:space="0" w:color="auto" w:frame="1"/>
          <w:lang w:val="uk-UA" w:eastAsia="uk-UA"/>
        </w:rPr>
        <w:t xml:space="preserve"> духовного зростання</w:t>
      </w:r>
      <w:r w:rsidRPr="007A1D31">
        <w:rPr>
          <w:rFonts w:ascii="Times New Roman" w:eastAsia="Times New Roman" w:hAnsi="Times New Roman" w:cs="Times New Roman"/>
          <w:sz w:val="28"/>
          <w:szCs w:val="28"/>
          <w:bdr w:val="none" w:sz="0" w:space="0" w:color="auto" w:frame="1"/>
          <w:lang w:val="uk-UA" w:eastAsia="uk-UA"/>
        </w:rPr>
        <w:t>.</w:t>
      </w:r>
    </w:p>
    <w:p w14:paraId="38C1B13C" w14:textId="77777777" w:rsidR="009035E6" w:rsidRPr="009035E6" w:rsidRDefault="009035E6" w:rsidP="009035E6">
      <w:pPr>
        <w:shd w:val="clear" w:color="auto" w:fill="FFFFFF"/>
        <w:spacing w:after="0"/>
        <w:jc w:val="both"/>
        <w:rPr>
          <w:rFonts w:ascii="Times New Roman" w:eastAsia="Times New Roman" w:hAnsi="Times New Roman" w:cs="Times New Roman"/>
          <w:b/>
          <w:sz w:val="28"/>
          <w:szCs w:val="28"/>
          <w:lang w:val="uk-UA" w:eastAsia="uk-UA"/>
        </w:rPr>
      </w:pPr>
      <w:r w:rsidRPr="009035E6">
        <w:rPr>
          <w:rFonts w:ascii="Times New Roman" w:eastAsia="Times New Roman" w:hAnsi="Times New Roman" w:cs="Times New Roman"/>
          <w:b/>
          <w:sz w:val="28"/>
          <w:szCs w:val="28"/>
          <w:bdr w:val="none" w:sz="0" w:space="0" w:color="auto" w:frame="1"/>
          <w:lang w:val="uk-UA" w:eastAsia="uk-UA"/>
        </w:rPr>
        <w:t>Головними завданнями Закладу є:</w:t>
      </w:r>
    </w:p>
    <w:p w14:paraId="79B91D11" w14:textId="77777777" w:rsidR="009035E6" w:rsidRPr="009035E6" w:rsidRDefault="009035E6" w:rsidP="009035E6">
      <w:pPr>
        <w:shd w:val="clear" w:color="auto" w:fill="FFFFFF"/>
        <w:spacing w:after="0"/>
        <w:jc w:val="both"/>
        <w:rPr>
          <w:rFonts w:ascii="Times New Roman" w:eastAsia="Times New Roman" w:hAnsi="Times New Roman" w:cs="Times New Roman"/>
          <w:sz w:val="28"/>
          <w:szCs w:val="28"/>
          <w:lang w:val="uk-UA" w:eastAsia="uk-UA"/>
        </w:rPr>
      </w:pPr>
      <w:r w:rsidRPr="009035E6">
        <w:rPr>
          <w:rFonts w:ascii="Times New Roman" w:eastAsia="Times New Roman" w:hAnsi="Times New Roman" w:cs="Times New Roman"/>
          <w:sz w:val="28"/>
          <w:szCs w:val="28"/>
          <w:bdr w:val="none" w:sz="0" w:space="0" w:color="auto" w:frame="1"/>
          <w:lang w:val="uk-UA" w:eastAsia="uk-UA"/>
        </w:rPr>
        <w:t>- створення умов для здобуття початкової та базової загальної  середньої освіти на рівні не нижчому від Державних стандартів;</w:t>
      </w:r>
    </w:p>
    <w:p w14:paraId="4D9CFFF3" w14:textId="76ED7C57" w:rsidR="009035E6" w:rsidRPr="009035E6" w:rsidRDefault="009035E6" w:rsidP="009035E6">
      <w:pPr>
        <w:shd w:val="clear" w:color="auto" w:fill="FFFFFF"/>
        <w:spacing w:after="0"/>
        <w:jc w:val="both"/>
        <w:rPr>
          <w:rFonts w:ascii="Times New Roman" w:eastAsia="Times New Roman" w:hAnsi="Times New Roman" w:cs="Times New Roman"/>
          <w:sz w:val="28"/>
          <w:szCs w:val="28"/>
          <w:lang w:val="uk-UA" w:eastAsia="uk-UA"/>
        </w:rPr>
      </w:pPr>
      <w:r w:rsidRPr="009035E6">
        <w:rPr>
          <w:rFonts w:ascii="Times New Roman" w:eastAsia="Times New Roman" w:hAnsi="Times New Roman" w:cs="Times New Roman"/>
          <w:sz w:val="28"/>
          <w:szCs w:val="28"/>
          <w:bdr w:val="none" w:sz="0" w:space="0" w:color="auto" w:frame="1"/>
          <w:lang w:val="uk-UA" w:eastAsia="uk-UA"/>
        </w:rPr>
        <w:t xml:space="preserve">- виховання </w:t>
      </w:r>
      <w:r w:rsidR="007A1D31">
        <w:rPr>
          <w:rFonts w:ascii="Times New Roman" w:eastAsia="Times New Roman" w:hAnsi="Times New Roman" w:cs="Times New Roman"/>
          <w:sz w:val="28"/>
          <w:szCs w:val="28"/>
          <w:bdr w:val="none" w:sz="0" w:space="0" w:color="auto" w:frame="1"/>
          <w:lang w:val="uk-UA" w:eastAsia="uk-UA"/>
        </w:rPr>
        <w:t xml:space="preserve">і </w:t>
      </w:r>
      <w:r w:rsidRPr="009035E6">
        <w:rPr>
          <w:rFonts w:ascii="Times New Roman" w:eastAsia="Times New Roman" w:hAnsi="Times New Roman" w:cs="Times New Roman"/>
          <w:sz w:val="28"/>
          <w:szCs w:val="28"/>
          <w:bdr w:val="none" w:sz="0" w:space="0" w:color="auto" w:frame="1"/>
          <w:lang w:val="uk-UA" w:eastAsia="uk-UA"/>
        </w:rPr>
        <w:t>морально</w:t>
      </w:r>
      <w:r w:rsidR="00AD5EED">
        <w:rPr>
          <w:rFonts w:ascii="Times New Roman" w:eastAsia="Times New Roman" w:hAnsi="Times New Roman" w:cs="Times New Roman"/>
          <w:sz w:val="28"/>
          <w:szCs w:val="28"/>
          <w:bdr w:val="none" w:sz="0" w:space="0" w:color="auto" w:frame="1"/>
          <w:lang w:val="uk-UA" w:eastAsia="uk-UA"/>
        </w:rPr>
        <w:t>,</w:t>
      </w:r>
      <w:r w:rsidRPr="009035E6">
        <w:rPr>
          <w:rFonts w:ascii="Times New Roman" w:eastAsia="Times New Roman" w:hAnsi="Times New Roman" w:cs="Times New Roman"/>
          <w:sz w:val="28"/>
          <w:szCs w:val="28"/>
          <w:bdr w:val="none" w:sz="0" w:space="0" w:color="auto" w:frame="1"/>
          <w:lang w:val="uk-UA" w:eastAsia="uk-UA"/>
        </w:rPr>
        <w:t xml:space="preserve"> і фізично здорового покоління;</w:t>
      </w:r>
    </w:p>
    <w:p w14:paraId="1B13E0FA" w14:textId="77777777" w:rsidR="009035E6" w:rsidRPr="009035E6" w:rsidRDefault="009035E6" w:rsidP="009035E6">
      <w:pPr>
        <w:shd w:val="clear" w:color="auto" w:fill="FFFFFF"/>
        <w:spacing w:after="0"/>
        <w:jc w:val="both"/>
        <w:rPr>
          <w:rFonts w:ascii="Times New Roman" w:eastAsia="Times New Roman" w:hAnsi="Times New Roman" w:cs="Times New Roman"/>
          <w:sz w:val="28"/>
          <w:szCs w:val="28"/>
          <w:lang w:val="uk-UA" w:eastAsia="uk-UA"/>
        </w:rPr>
      </w:pPr>
      <w:r w:rsidRPr="009035E6">
        <w:rPr>
          <w:rFonts w:ascii="Times New Roman" w:eastAsia="Times New Roman" w:hAnsi="Times New Roman" w:cs="Times New Roman"/>
          <w:sz w:val="28"/>
          <w:szCs w:val="28"/>
          <w:bdr w:val="none" w:sz="0" w:space="0" w:color="auto" w:frame="1"/>
          <w:lang w:val="uk-UA" w:eastAsia="uk-UA"/>
        </w:rPr>
        <w:t>- розвиток природних позитивних нахилів, здібностей та обдарованості, творчого мислення, потреб і вміння самовдосконалюватися;</w:t>
      </w:r>
    </w:p>
    <w:p w14:paraId="64AA862C" w14:textId="77777777" w:rsidR="009035E6" w:rsidRPr="009035E6" w:rsidRDefault="009035E6" w:rsidP="009035E6">
      <w:pPr>
        <w:shd w:val="clear" w:color="auto" w:fill="FFFFFF"/>
        <w:spacing w:after="0"/>
        <w:jc w:val="both"/>
        <w:rPr>
          <w:rFonts w:ascii="Times New Roman" w:eastAsia="Times New Roman" w:hAnsi="Times New Roman" w:cs="Times New Roman"/>
          <w:sz w:val="28"/>
          <w:szCs w:val="28"/>
          <w:lang w:val="uk-UA" w:eastAsia="uk-UA"/>
        </w:rPr>
      </w:pPr>
      <w:r w:rsidRPr="009035E6">
        <w:rPr>
          <w:rFonts w:ascii="Times New Roman" w:eastAsia="Times New Roman" w:hAnsi="Times New Roman" w:cs="Times New Roman"/>
          <w:sz w:val="28"/>
          <w:szCs w:val="28"/>
          <w:bdr w:val="none" w:sz="0" w:space="0" w:color="auto" w:frame="1"/>
          <w:lang w:val="uk-UA" w:eastAsia="uk-UA"/>
        </w:rPr>
        <w:t>- формування громадянської позиції, власної гідності, готовності до трудової діяльності, відповідальності за свої дії;</w:t>
      </w:r>
    </w:p>
    <w:p w14:paraId="7CEA3E64" w14:textId="77777777" w:rsidR="009035E6" w:rsidRPr="009035E6" w:rsidRDefault="009035E6" w:rsidP="009035E6">
      <w:pPr>
        <w:shd w:val="clear" w:color="auto" w:fill="FFFFFF"/>
        <w:spacing w:after="0"/>
        <w:jc w:val="both"/>
        <w:rPr>
          <w:rFonts w:ascii="Times New Roman" w:eastAsia="Times New Roman" w:hAnsi="Times New Roman" w:cs="Times New Roman"/>
          <w:sz w:val="28"/>
          <w:szCs w:val="28"/>
          <w:lang w:val="uk-UA" w:eastAsia="uk-UA"/>
        </w:rPr>
      </w:pPr>
      <w:r w:rsidRPr="009035E6">
        <w:rPr>
          <w:rFonts w:ascii="Times New Roman" w:eastAsia="Times New Roman" w:hAnsi="Times New Roman" w:cs="Times New Roman"/>
          <w:sz w:val="28"/>
          <w:szCs w:val="28"/>
          <w:bdr w:val="none" w:sz="0" w:space="0" w:color="auto" w:frame="1"/>
          <w:lang w:val="uk-UA" w:eastAsia="uk-UA"/>
        </w:rPr>
        <w:t>- виховання шанобливого ставлення до родини, поваги до народних традицій і звичаїв української нації, державної мови, національних цінностей;</w:t>
      </w:r>
    </w:p>
    <w:p w14:paraId="41687E8F" w14:textId="77777777" w:rsidR="009035E6" w:rsidRPr="009035E6" w:rsidRDefault="009035E6" w:rsidP="009035E6">
      <w:pPr>
        <w:shd w:val="clear" w:color="auto" w:fill="FFFFFF"/>
        <w:spacing w:after="0"/>
        <w:jc w:val="both"/>
        <w:rPr>
          <w:rFonts w:ascii="Times New Roman" w:eastAsia="Times New Roman" w:hAnsi="Times New Roman" w:cs="Times New Roman"/>
          <w:sz w:val="28"/>
          <w:szCs w:val="28"/>
          <w:lang w:val="uk-UA" w:eastAsia="uk-UA"/>
        </w:rPr>
      </w:pPr>
      <w:r w:rsidRPr="009035E6">
        <w:rPr>
          <w:rFonts w:ascii="Times New Roman" w:eastAsia="Times New Roman" w:hAnsi="Times New Roman" w:cs="Times New Roman"/>
          <w:sz w:val="28"/>
          <w:szCs w:val="28"/>
          <w:bdr w:val="none" w:sz="0" w:space="0" w:color="auto" w:frame="1"/>
          <w:lang w:val="uk-UA" w:eastAsia="uk-UA"/>
        </w:rPr>
        <w:t>- виховання свідомого ставлення до свого здоров’я як найвищої соціальної цінності.</w:t>
      </w:r>
    </w:p>
    <w:p w14:paraId="60CC1415" w14:textId="492CD40D" w:rsidR="009035E6" w:rsidRPr="009035E6" w:rsidRDefault="00516A4E" w:rsidP="009035E6">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bdr w:val="none" w:sz="0" w:space="0" w:color="auto" w:frame="1"/>
          <w:lang w:val="uk-UA" w:eastAsia="uk-UA"/>
        </w:rPr>
        <w:t xml:space="preserve">  </w:t>
      </w:r>
      <w:r w:rsidR="004B6EAA">
        <w:rPr>
          <w:rFonts w:ascii="Times New Roman" w:eastAsia="Times New Roman" w:hAnsi="Times New Roman" w:cs="Times New Roman"/>
          <w:sz w:val="28"/>
          <w:szCs w:val="28"/>
          <w:bdr w:val="none" w:sz="0" w:space="0" w:color="auto" w:frame="1"/>
          <w:lang w:val="uk-UA" w:eastAsia="uk-UA"/>
        </w:rPr>
        <w:t>Ми завершили  2025-2026 н. р. – с</w:t>
      </w:r>
      <w:r w:rsidR="009035E6" w:rsidRPr="009035E6">
        <w:rPr>
          <w:rFonts w:ascii="Times New Roman" w:eastAsia="Times New Roman" w:hAnsi="Times New Roman" w:cs="Times New Roman"/>
          <w:sz w:val="28"/>
          <w:szCs w:val="28"/>
          <w:bdr w:val="none" w:sz="0" w:space="0" w:color="auto" w:frame="1"/>
          <w:lang w:val="uk-UA" w:eastAsia="uk-UA"/>
        </w:rPr>
        <w:t xml:space="preserve">кладний, тривожний, воєнний, який приніс </w:t>
      </w:r>
      <w:r w:rsidR="004B6EAA">
        <w:rPr>
          <w:rFonts w:ascii="Times New Roman" w:eastAsia="Times New Roman" w:hAnsi="Times New Roman" w:cs="Times New Roman"/>
          <w:sz w:val="28"/>
          <w:szCs w:val="28"/>
          <w:bdr w:val="none" w:sz="0" w:space="0" w:color="auto" w:frame="1"/>
          <w:lang w:val="uk-UA" w:eastAsia="uk-UA"/>
        </w:rPr>
        <w:t>чимало викликів та</w:t>
      </w:r>
      <w:r w:rsidR="009035E6" w:rsidRPr="009035E6">
        <w:rPr>
          <w:rFonts w:ascii="Times New Roman" w:eastAsia="Times New Roman" w:hAnsi="Times New Roman" w:cs="Times New Roman"/>
          <w:sz w:val="28"/>
          <w:szCs w:val="28"/>
          <w:bdr w:val="none" w:sz="0" w:space="0" w:color="auto" w:frame="1"/>
          <w:lang w:val="uk-UA" w:eastAsia="uk-UA"/>
        </w:rPr>
        <w:t xml:space="preserve"> труднощів. </w:t>
      </w:r>
      <w:r w:rsidR="004B6EAA">
        <w:rPr>
          <w:rFonts w:ascii="Times New Roman" w:eastAsia="Times New Roman" w:hAnsi="Times New Roman" w:cs="Times New Roman"/>
          <w:sz w:val="28"/>
          <w:szCs w:val="28"/>
          <w:bdr w:val="none" w:sz="0" w:space="0" w:color="auto" w:frame="1"/>
          <w:lang w:val="uk-UA" w:eastAsia="uk-UA"/>
        </w:rPr>
        <w:t xml:space="preserve">Але попри все, </w:t>
      </w:r>
      <w:r w:rsidR="009035E6" w:rsidRPr="009035E6">
        <w:rPr>
          <w:rFonts w:ascii="Times New Roman" w:eastAsia="Times New Roman" w:hAnsi="Times New Roman" w:cs="Times New Roman"/>
          <w:sz w:val="28"/>
          <w:szCs w:val="28"/>
          <w:bdr w:val="none" w:sz="0" w:space="0" w:color="auto" w:frame="1"/>
          <w:lang w:val="uk-UA" w:eastAsia="uk-UA"/>
        </w:rPr>
        <w:t xml:space="preserve">він </w:t>
      </w:r>
      <w:r w:rsidR="004B6EAA">
        <w:rPr>
          <w:rFonts w:ascii="Times New Roman" w:eastAsia="Times New Roman" w:hAnsi="Times New Roman" w:cs="Times New Roman"/>
          <w:sz w:val="28"/>
          <w:szCs w:val="28"/>
          <w:bdr w:val="none" w:sz="0" w:space="0" w:color="auto" w:frame="1"/>
          <w:lang w:val="uk-UA" w:eastAsia="uk-UA"/>
        </w:rPr>
        <w:t xml:space="preserve">також </w:t>
      </w:r>
      <w:r w:rsidR="009035E6" w:rsidRPr="009035E6">
        <w:rPr>
          <w:rFonts w:ascii="Times New Roman" w:eastAsia="Times New Roman" w:hAnsi="Times New Roman" w:cs="Times New Roman"/>
          <w:sz w:val="28"/>
          <w:szCs w:val="28"/>
          <w:bdr w:val="none" w:sz="0" w:space="0" w:color="auto" w:frame="1"/>
          <w:lang w:val="uk-UA" w:eastAsia="uk-UA"/>
        </w:rPr>
        <w:t>був ефективним і результативним (як показав аналіз анкетувань та досліджень серед учасників освітнього процесу).</w:t>
      </w:r>
    </w:p>
    <w:p w14:paraId="102B4532" w14:textId="4358EBAF" w:rsidR="009035E6" w:rsidRPr="009035E6" w:rsidRDefault="009035E6" w:rsidP="009035E6">
      <w:pPr>
        <w:shd w:val="clear" w:color="auto" w:fill="FFFFFF"/>
        <w:spacing w:after="0"/>
        <w:jc w:val="both"/>
        <w:rPr>
          <w:rFonts w:ascii="Times New Roman" w:eastAsia="Times New Roman" w:hAnsi="Times New Roman" w:cs="Times New Roman"/>
          <w:sz w:val="28"/>
          <w:szCs w:val="28"/>
          <w:lang w:val="uk-UA" w:eastAsia="uk-UA"/>
        </w:rPr>
      </w:pPr>
      <w:r w:rsidRPr="009035E6">
        <w:rPr>
          <w:rFonts w:ascii="Times New Roman" w:eastAsia="Times New Roman" w:hAnsi="Times New Roman" w:cs="Times New Roman"/>
          <w:sz w:val="28"/>
          <w:szCs w:val="28"/>
          <w:bdr w:val="none" w:sz="0" w:space="0" w:color="auto" w:frame="1"/>
          <w:lang w:val="uk-UA" w:eastAsia="uk-UA"/>
        </w:rPr>
        <w:t>Робота</w:t>
      </w:r>
      <w:r w:rsidR="00516A4E">
        <w:rPr>
          <w:rFonts w:ascii="Times New Roman" w:eastAsia="Times New Roman" w:hAnsi="Times New Roman" w:cs="Times New Roman"/>
          <w:sz w:val="28"/>
          <w:szCs w:val="28"/>
          <w:bdr w:val="none" w:sz="0" w:space="0" w:color="auto" w:frame="1"/>
          <w:lang w:val="uk-UA" w:eastAsia="uk-UA"/>
        </w:rPr>
        <w:t xml:space="preserve"> педагогічного колективу в 2025-2026</w:t>
      </w:r>
      <w:r w:rsidRPr="009035E6">
        <w:rPr>
          <w:rFonts w:ascii="Times New Roman" w:eastAsia="Times New Roman" w:hAnsi="Times New Roman" w:cs="Times New Roman"/>
          <w:sz w:val="28"/>
          <w:szCs w:val="28"/>
          <w:bdr w:val="none" w:sz="0" w:space="0" w:color="auto" w:frame="1"/>
          <w:lang w:val="uk-UA" w:eastAsia="uk-UA"/>
        </w:rPr>
        <w:t> н. р. була спрямована на реалізацію Стратегії розвитку закладу освіти. Основними стратегічними напрямками роботи ЗЗСО є:</w:t>
      </w:r>
    </w:p>
    <w:p w14:paraId="670A414A" w14:textId="420E4A0F" w:rsidR="009035E6" w:rsidRPr="009035E6" w:rsidRDefault="004B6EAA" w:rsidP="009035E6">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bdr w:val="none" w:sz="0" w:space="0" w:color="auto" w:frame="1"/>
          <w:lang w:val="uk-UA" w:eastAsia="uk-UA"/>
        </w:rPr>
        <w:t xml:space="preserve">- </w:t>
      </w:r>
      <w:r w:rsidR="009035E6" w:rsidRPr="009035E6">
        <w:rPr>
          <w:rFonts w:ascii="Times New Roman" w:eastAsia="Times New Roman" w:hAnsi="Times New Roman" w:cs="Times New Roman"/>
          <w:sz w:val="28"/>
          <w:szCs w:val="28"/>
          <w:bdr w:val="none" w:sz="0" w:space="0" w:color="auto" w:frame="1"/>
          <w:lang w:val="uk-UA" w:eastAsia="uk-UA"/>
        </w:rPr>
        <w:t>Освітнє середовище.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14:paraId="0F77A195" w14:textId="760DFFAF" w:rsidR="009035E6" w:rsidRPr="009035E6" w:rsidRDefault="004B6EAA" w:rsidP="009035E6">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bdr w:val="none" w:sz="0" w:space="0" w:color="auto" w:frame="1"/>
          <w:lang w:val="uk-UA" w:eastAsia="uk-UA"/>
        </w:rPr>
        <w:t xml:space="preserve">- </w:t>
      </w:r>
      <w:r w:rsidR="009035E6" w:rsidRPr="009035E6">
        <w:rPr>
          <w:rFonts w:ascii="Times New Roman" w:eastAsia="Times New Roman" w:hAnsi="Times New Roman" w:cs="Times New Roman"/>
          <w:sz w:val="28"/>
          <w:szCs w:val="28"/>
          <w:bdr w:val="none" w:sz="0" w:space="0" w:color="auto" w:frame="1"/>
          <w:lang w:val="uk-UA" w:eastAsia="uk-UA"/>
        </w:rPr>
        <w:t>Система оцінювання здобувачів освіти. Забезпечення виконання Державних стандартів – якість освіти. Задоволення освітніх потреб.</w:t>
      </w:r>
    </w:p>
    <w:p w14:paraId="7B7E819B" w14:textId="356C7ADB" w:rsidR="009035E6" w:rsidRPr="009035E6" w:rsidRDefault="004B6EAA" w:rsidP="009035E6">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bdr w:val="none" w:sz="0" w:space="0" w:color="auto" w:frame="1"/>
          <w:lang w:val="uk-UA" w:eastAsia="uk-UA"/>
        </w:rPr>
        <w:t xml:space="preserve">- </w:t>
      </w:r>
      <w:r w:rsidR="009035E6" w:rsidRPr="009035E6">
        <w:rPr>
          <w:rFonts w:ascii="Times New Roman" w:eastAsia="Times New Roman" w:hAnsi="Times New Roman" w:cs="Times New Roman"/>
          <w:sz w:val="28"/>
          <w:szCs w:val="28"/>
          <w:bdr w:val="none" w:sz="0" w:space="0" w:color="auto" w:frame="1"/>
          <w:lang w:val="uk-UA" w:eastAsia="uk-UA"/>
        </w:rPr>
        <w:t>Педагогічна діяльність. Методичне і кадрове забезпечення. Реалізація Концепції НУШ.</w:t>
      </w:r>
    </w:p>
    <w:p w14:paraId="3F3F0527" w14:textId="7D8131FA" w:rsidR="009035E6" w:rsidRPr="009035E6" w:rsidRDefault="004B6EAA" w:rsidP="009035E6">
      <w:pPr>
        <w:shd w:val="clear" w:color="auto" w:fill="FFFFFF"/>
        <w:spacing w:after="0"/>
        <w:jc w:val="both"/>
        <w:rPr>
          <w:rFonts w:ascii="Times New Roman" w:eastAsia="Times New Roman" w:hAnsi="Times New Roman" w:cs="Times New Roman"/>
          <w:color w:val="333333"/>
          <w:sz w:val="28"/>
          <w:szCs w:val="28"/>
          <w:lang w:val="uk-UA" w:eastAsia="uk-UA"/>
        </w:rPr>
      </w:pPr>
      <w:r>
        <w:rPr>
          <w:rFonts w:ascii="Times New Roman" w:eastAsia="Times New Roman" w:hAnsi="Times New Roman" w:cs="Times New Roman"/>
          <w:sz w:val="28"/>
          <w:szCs w:val="28"/>
          <w:bdr w:val="none" w:sz="0" w:space="0" w:color="auto" w:frame="1"/>
          <w:lang w:val="uk-UA" w:eastAsia="uk-UA"/>
        </w:rPr>
        <w:t xml:space="preserve">- </w:t>
      </w:r>
      <w:r w:rsidR="009035E6" w:rsidRPr="009035E6">
        <w:rPr>
          <w:rFonts w:ascii="Times New Roman" w:eastAsia="Times New Roman" w:hAnsi="Times New Roman" w:cs="Times New Roman"/>
          <w:sz w:val="28"/>
          <w:szCs w:val="28"/>
          <w:bdr w:val="none" w:sz="0" w:space="0" w:color="auto" w:frame="1"/>
          <w:lang w:val="uk-UA" w:eastAsia="uk-UA"/>
        </w:rPr>
        <w:t>Управлінські процеси. Партнерство в освіті. Формування іміджу закладу освіти. Розбудова громадсько-активного освітнього закладу. Матеріально-технічне забезпечення</w:t>
      </w:r>
      <w:r w:rsidR="009035E6" w:rsidRPr="009035E6">
        <w:rPr>
          <w:rFonts w:ascii="Times New Roman" w:eastAsia="Times New Roman" w:hAnsi="Times New Roman" w:cs="Times New Roman"/>
          <w:color w:val="333333"/>
          <w:sz w:val="28"/>
          <w:szCs w:val="28"/>
          <w:bdr w:val="none" w:sz="0" w:space="0" w:color="auto" w:frame="1"/>
          <w:lang w:val="uk-UA" w:eastAsia="uk-UA"/>
        </w:rPr>
        <w:t>.</w:t>
      </w:r>
    </w:p>
    <w:p w14:paraId="0EE7B61E" w14:textId="26214204" w:rsidR="000D6FDD" w:rsidRPr="00280E3E" w:rsidRDefault="00721207" w:rsidP="00031F7C">
      <w:pPr>
        <w:ind w:firstLine="426"/>
        <w:jc w:val="both"/>
        <w:rPr>
          <w:rFonts w:ascii="Times New Roman" w:hAnsi="Times New Roman" w:cs="Times New Roman"/>
          <w:sz w:val="28"/>
          <w:szCs w:val="28"/>
          <w:lang w:val="uk-UA"/>
        </w:rPr>
      </w:pPr>
      <w:r w:rsidRPr="00280E3E">
        <w:rPr>
          <w:rFonts w:ascii="Times New Roman" w:hAnsi="Times New Roman" w:cs="Times New Roman"/>
          <w:sz w:val="28"/>
          <w:szCs w:val="28"/>
        </w:rPr>
        <w:lastRenderedPageBreak/>
        <w:t xml:space="preserve">За таким принципом будувався план роботи закладу на </w:t>
      </w:r>
      <w:r w:rsidR="00BA43A0" w:rsidRPr="00280E3E">
        <w:rPr>
          <w:rFonts w:ascii="Times New Roman" w:hAnsi="Times New Roman" w:cs="Times New Roman"/>
          <w:sz w:val="28"/>
          <w:szCs w:val="28"/>
        </w:rPr>
        <w:t>202</w:t>
      </w:r>
      <w:r w:rsidR="004B6EAA" w:rsidRPr="00280E3E">
        <w:rPr>
          <w:rFonts w:ascii="Times New Roman" w:hAnsi="Times New Roman" w:cs="Times New Roman"/>
          <w:sz w:val="28"/>
          <w:szCs w:val="28"/>
          <w:lang w:val="uk-UA"/>
        </w:rPr>
        <w:t>5</w:t>
      </w:r>
      <w:r w:rsidR="00031F7C" w:rsidRPr="00280E3E">
        <w:rPr>
          <w:rFonts w:ascii="Times New Roman" w:hAnsi="Times New Roman" w:cs="Times New Roman"/>
          <w:sz w:val="28"/>
          <w:szCs w:val="28"/>
          <w:lang w:val="uk-UA"/>
        </w:rPr>
        <w:t>-</w:t>
      </w:r>
      <w:r w:rsidR="00BA43A0" w:rsidRPr="00280E3E">
        <w:rPr>
          <w:rFonts w:ascii="Times New Roman" w:hAnsi="Times New Roman" w:cs="Times New Roman"/>
          <w:sz w:val="28"/>
          <w:szCs w:val="28"/>
          <w:lang w:val="uk-UA"/>
        </w:rPr>
        <w:t>20</w:t>
      </w:r>
      <w:r w:rsidR="00BA43A0" w:rsidRPr="00280E3E">
        <w:rPr>
          <w:rFonts w:ascii="Times New Roman" w:hAnsi="Times New Roman" w:cs="Times New Roman"/>
          <w:sz w:val="28"/>
          <w:szCs w:val="28"/>
        </w:rPr>
        <w:t>2</w:t>
      </w:r>
      <w:r w:rsidR="004B6EAA" w:rsidRPr="00280E3E">
        <w:rPr>
          <w:rFonts w:ascii="Times New Roman" w:hAnsi="Times New Roman" w:cs="Times New Roman"/>
          <w:sz w:val="28"/>
          <w:szCs w:val="28"/>
          <w:lang w:val="uk-UA"/>
        </w:rPr>
        <w:t xml:space="preserve">6 </w:t>
      </w:r>
      <w:r w:rsidRPr="00280E3E">
        <w:rPr>
          <w:rFonts w:ascii="Times New Roman" w:hAnsi="Times New Roman" w:cs="Times New Roman"/>
          <w:sz w:val="28"/>
          <w:szCs w:val="28"/>
        </w:rPr>
        <w:t xml:space="preserve">н.р., працював педагогічний колектив упродовж навчального року. </w:t>
      </w:r>
    </w:p>
    <w:p w14:paraId="64DE37A4" w14:textId="77777777" w:rsidR="00C5725D" w:rsidRPr="00280E3E" w:rsidRDefault="00C5725D" w:rsidP="00516A4E">
      <w:pPr>
        <w:rPr>
          <w:rFonts w:ascii="Times New Roman" w:hAnsi="Times New Roman" w:cs="Times New Roman"/>
          <w:b/>
          <w:i/>
          <w:sz w:val="28"/>
          <w:szCs w:val="28"/>
          <w:lang w:val="uk-UA"/>
        </w:rPr>
      </w:pPr>
    </w:p>
    <w:p w14:paraId="6DB7E653" w14:textId="3C0977DA" w:rsidR="00DE087B" w:rsidRPr="00280E3E" w:rsidRDefault="00721207" w:rsidP="00C5725D">
      <w:pPr>
        <w:ind w:hanging="142"/>
        <w:jc w:val="center"/>
        <w:rPr>
          <w:rFonts w:ascii="Times New Roman" w:hAnsi="Times New Roman" w:cs="Times New Roman"/>
          <w:b/>
          <w:i/>
          <w:sz w:val="28"/>
          <w:szCs w:val="28"/>
          <w:lang w:val="uk-UA"/>
        </w:rPr>
      </w:pPr>
      <w:r w:rsidRPr="00280E3E">
        <w:rPr>
          <w:rFonts w:ascii="Times New Roman" w:hAnsi="Times New Roman" w:cs="Times New Roman"/>
          <w:b/>
          <w:i/>
          <w:sz w:val="28"/>
          <w:szCs w:val="28"/>
        </w:rPr>
        <w:t>«Освітнє середовище»</w:t>
      </w:r>
    </w:p>
    <w:p w14:paraId="27709820" w14:textId="4556672D" w:rsidR="000D6FDD" w:rsidRDefault="00721207" w:rsidP="00E2436C">
      <w:pPr>
        <w:ind w:firstLine="708"/>
        <w:jc w:val="both"/>
        <w:rPr>
          <w:rFonts w:ascii="Times New Roman" w:hAnsi="Times New Roman" w:cs="Times New Roman"/>
          <w:sz w:val="28"/>
          <w:szCs w:val="28"/>
          <w:lang w:val="uk-UA"/>
        </w:rPr>
      </w:pPr>
      <w:r w:rsidRPr="00280E3E">
        <w:rPr>
          <w:rFonts w:ascii="Times New Roman" w:hAnsi="Times New Roman" w:cs="Times New Roman"/>
          <w:sz w:val="28"/>
          <w:szCs w:val="28"/>
        </w:rPr>
        <w:t>Наш заклад уведений в експлуатацію у вересні 19</w:t>
      </w:r>
      <w:r w:rsidR="00BA43A0" w:rsidRPr="00280E3E">
        <w:rPr>
          <w:rFonts w:ascii="Times New Roman" w:hAnsi="Times New Roman" w:cs="Times New Roman"/>
          <w:sz w:val="28"/>
          <w:szCs w:val="28"/>
        </w:rPr>
        <w:t>6</w:t>
      </w:r>
      <w:r w:rsidRPr="00280E3E">
        <w:rPr>
          <w:rFonts w:ascii="Times New Roman" w:hAnsi="Times New Roman" w:cs="Times New Roman"/>
          <w:sz w:val="28"/>
          <w:szCs w:val="28"/>
        </w:rPr>
        <w:t>7</w:t>
      </w:r>
      <w:r w:rsidR="00BA43A0" w:rsidRPr="00280E3E">
        <w:rPr>
          <w:rFonts w:ascii="Times New Roman" w:hAnsi="Times New Roman" w:cs="Times New Roman"/>
          <w:sz w:val="28"/>
          <w:szCs w:val="28"/>
          <w:lang w:val="uk-UA"/>
        </w:rPr>
        <w:t xml:space="preserve"> </w:t>
      </w:r>
      <w:r w:rsidR="00BA43A0" w:rsidRPr="00280E3E">
        <w:rPr>
          <w:rFonts w:ascii="Times New Roman" w:hAnsi="Times New Roman" w:cs="Times New Roman"/>
          <w:sz w:val="28"/>
          <w:szCs w:val="28"/>
        </w:rPr>
        <w:t>року</w:t>
      </w:r>
      <w:r w:rsidRPr="00280E3E">
        <w:rPr>
          <w:rFonts w:ascii="Times New Roman" w:hAnsi="Times New Roman" w:cs="Times New Roman"/>
          <w:sz w:val="28"/>
          <w:szCs w:val="28"/>
        </w:rPr>
        <w:t xml:space="preserve">. </w:t>
      </w:r>
      <w:proofErr w:type="gramStart"/>
      <w:r w:rsidRPr="00280E3E">
        <w:rPr>
          <w:rFonts w:ascii="Times New Roman" w:hAnsi="Times New Roman" w:cs="Times New Roman"/>
          <w:sz w:val="28"/>
          <w:szCs w:val="28"/>
        </w:rPr>
        <w:t>Пр</w:t>
      </w:r>
      <w:r w:rsidR="005E72B5" w:rsidRPr="00280E3E">
        <w:rPr>
          <w:rFonts w:ascii="Times New Roman" w:hAnsi="Times New Roman" w:cs="Times New Roman"/>
          <w:sz w:val="28"/>
          <w:szCs w:val="28"/>
        </w:rPr>
        <w:t>о</w:t>
      </w:r>
      <w:r w:rsidR="005E72B5" w:rsidRPr="00280E3E">
        <w:rPr>
          <w:rFonts w:ascii="Times New Roman" w:hAnsi="Times New Roman" w:cs="Times New Roman"/>
          <w:sz w:val="28"/>
          <w:szCs w:val="28"/>
          <w:lang w:val="uk-UA"/>
        </w:rPr>
        <w:t>є</w:t>
      </w:r>
      <w:r w:rsidR="00BA43A0" w:rsidRPr="00280E3E">
        <w:rPr>
          <w:rFonts w:ascii="Times New Roman" w:hAnsi="Times New Roman" w:cs="Times New Roman"/>
          <w:sz w:val="28"/>
          <w:szCs w:val="28"/>
        </w:rPr>
        <w:t xml:space="preserve">ктна потужність закладу – </w:t>
      </w:r>
      <w:r w:rsidR="004B6EAA" w:rsidRPr="00280E3E">
        <w:rPr>
          <w:rFonts w:ascii="Times New Roman" w:hAnsi="Times New Roman" w:cs="Times New Roman"/>
          <w:sz w:val="28"/>
          <w:szCs w:val="28"/>
          <w:lang w:val="uk-UA"/>
        </w:rPr>
        <w:t>14</w:t>
      </w:r>
      <w:r w:rsidR="005E72B5" w:rsidRPr="00280E3E">
        <w:rPr>
          <w:rFonts w:ascii="Times New Roman" w:hAnsi="Times New Roman" w:cs="Times New Roman"/>
          <w:sz w:val="28"/>
          <w:szCs w:val="28"/>
          <w:lang w:val="uk-UA"/>
        </w:rPr>
        <w:t>5</w:t>
      </w:r>
      <w:r w:rsidRPr="00280E3E">
        <w:rPr>
          <w:rFonts w:ascii="Times New Roman" w:hAnsi="Times New Roman" w:cs="Times New Roman"/>
          <w:sz w:val="28"/>
          <w:szCs w:val="28"/>
        </w:rPr>
        <w:t xml:space="preserve"> учнів. У </w:t>
      </w:r>
      <w:r w:rsidR="00BA43A0" w:rsidRPr="00280E3E">
        <w:rPr>
          <w:rFonts w:ascii="Times New Roman" w:hAnsi="Times New Roman" w:cs="Times New Roman"/>
          <w:sz w:val="28"/>
          <w:szCs w:val="28"/>
        </w:rPr>
        <w:t>202</w:t>
      </w:r>
      <w:r w:rsidR="004B6EAA" w:rsidRPr="00280E3E">
        <w:rPr>
          <w:rFonts w:ascii="Times New Roman" w:hAnsi="Times New Roman" w:cs="Times New Roman"/>
          <w:sz w:val="28"/>
          <w:szCs w:val="28"/>
          <w:lang w:val="uk-UA"/>
        </w:rPr>
        <w:t>5</w:t>
      </w:r>
      <w:r w:rsidR="00031F7C" w:rsidRPr="00280E3E">
        <w:rPr>
          <w:rFonts w:ascii="Times New Roman" w:hAnsi="Times New Roman" w:cs="Times New Roman"/>
          <w:sz w:val="28"/>
          <w:szCs w:val="28"/>
          <w:lang w:val="uk-UA"/>
        </w:rPr>
        <w:t>-</w:t>
      </w:r>
      <w:r w:rsidR="00BA43A0" w:rsidRPr="00280E3E">
        <w:rPr>
          <w:rFonts w:ascii="Times New Roman" w:hAnsi="Times New Roman" w:cs="Times New Roman"/>
          <w:sz w:val="28"/>
          <w:szCs w:val="28"/>
        </w:rPr>
        <w:t>202</w:t>
      </w:r>
      <w:r w:rsidR="004B6EAA" w:rsidRPr="00280E3E">
        <w:rPr>
          <w:rFonts w:ascii="Times New Roman" w:hAnsi="Times New Roman" w:cs="Times New Roman"/>
          <w:sz w:val="28"/>
          <w:szCs w:val="28"/>
          <w:lang w:val="uk-UA"/>
        </w:rPr>
        <w:t>6</w:t>
      </w:r>
      <w:r w:rsidR="00BA43A0" w:rsidRPr="00280E3E">
        <w:rPr>
          <w:rFonts w:ascii="Times New Roman" w:hAnsi="Times New Roman" w:cs="Times New Roman"/>
          <w:sz w:val="28"/>
          <w:szCs w:val="28"/>
          <w:lang w:val="uk-UA"/>
        </w:rPr>
        <w:t xml:space="preserve"> </w:t>
      </w:r>
      <w:r w:rsidRPr="00280E3E">
        <w:rPr>
          <w:rFonts w:ascii="Times New Roman" w:hAnsi="Times New Roman" w:cs="Times New Roman"/>
          <w:sz w:val="28"/>
          <w:szCs w:val="28"/>
        </w:rPr>
        <w:t>н.р</w:t>
      </w:r>
      <w:r w:rsidR="004B6EAA" w:rsidRPr="00280E3E">
        <w:rPr>
          <w:rFonts w:ascii="Times New Roman" w:hAnsi="Times New Roman" w:cs="Times New Roman"/>
          <w:sz w:val="28"/>
          <w:szCs w:val="28"/>
        </w:rPr>
        <w:t>. у закладі освіти функціону</w:t>
      </w:r>
      <w:r w:rsidR="004B6EAA" w:rsidRPr="00280E3E">
        <w:rPr>
          <w:rFonts w:ascii="Times New Roman" w:hAnsi="Times New Roman" w:cs="Times New Roman"/>
          <w:sz w:val="28"/>
          <w:szCs w:val="28"/>
          <w:lang w:val="uk-UA"/>
        </w:rPr>
        <w:t xml:space="preserve">вало </w:t>
      </w:r>
      <w:r w:rsidR="00E2436C" w:rsidRPr="00280E3E">
        <w:rPr>
          <w:rFonts w:ascii="Times New Roman" w:hAnsi="Times New Roman" w:cs="Times New Roman"/>
          <w:sz w:val="28"/>
          <w:szCs w:val="28"/>
          <w:lang w:val="uk-UA"/>
        </w:rPr>
        <w:t xml:space="preserve"> </w:t>
      </w:r>
      <w:r w:rsidR="00BA43A0" w:rsidRPr="00280E3E">
        <w:rPr>
          <w:rFonts w:ascii="Times New Roman" w:hAnsi="Times New Roman" w:cs="Times New Roman"/>
          <w:sz w:val="28"/>
          <w:szCs w:val="28"/>
          <w:lang w:val="uk-UA"/>
        </w:rPr>
        <w:t xml:space="preserve">9 </w:t>
      </w:r>
      <w:r w:rsidR="00BA43A0" w:rsidRPr="00280E3E">
        <w:rPr>
          <w:rFonts w:ascii="Times New Roman" w:hAnsi="Times New Roman" w:cs="Times New Roman"/>
          <w:sz w:val="28"/>
          <w:szCs w:val="28"/>
        </w:rPr>
        <w:t xml:space="preserve"> класів (початкова школа - </w:t>
      </w:r>
      <w:r w:rsidR="00BA43A0" w:rsidRPr="00280E3E">
        <w:rPr>
          <w:rFonts w:ascii="Times New Roman" w:hAnsi="Times New Roman" w:cs="Times New Roman"/>
          <w:sz w:val="28"/>
          <w:szCs w:val="28"/>
          <w:lang w:val="uk-UA"/>
        </w:rPr>
        <w:t>4</w:t>
      </w:r>
      <w:r w:rsidR="00031F7C" w:rsidRPr="00280E3E">
        <w:rPr>
          <w:rFonts w:ascii="Times New Roman" w:hAnsi="Times New Roman" w:cs="Times New Roman"/>
          <w:sz w:val="28"/>
          <w:szCs w:val="28"/>
        </w:rPr>
        <w:t xml:space="preserve"> клас</w:t>
      </w:r>
      <w:r w:rsidR="00031F7C" w:rsidRPr="00280E3E">
        <w:rPr>
          <w:rFonts w:ascii="Times New Roman" w:hAnsi="Times New Roman" w:cs="Times New Roman"/>
          <w:sz w:val="28"/>
          <w:szCs w:val="28"/>
          <w:lang w:val="uk-UA"/>
        </w:rPr>
        <w:t>и</w:t>
      </w:r>
      <w:r w:rsidRPr="00280E3E">
        <w:rPr>
          <w:rFonts w:ascii="Times New Roman" w:hAnsi="Times New Roman" w:cs="Times New Roman"/>
          <w:sz w:val="28"/>
          <w:szCs w:val="28"/>
        </w:rPr>
        <w:t>,</w:t>
      </w:r>
      <w:r w:rsidR="00BA43A0" w:rsidRPr="00280E3E">
        <w:rPr>
          <w:rFonts w:ascii="Times New Roman" w:hAnsi="Times New Roman" w:cs="Times New Roman"/>
          <w:sz w:val="28"/>
          <w:szCs w:val="28"/>
          <w:lang w:val="uk-UA"/>
        </w:rPr>
        <w:t xml:space="preserve"> </w:t>
      </w:r>
      <w:r w:rsidR="00BA43A0" w:rsidRPr="00280E3E">
        <w:rPr>
          <w:rFonts w:ascii="Times New Roman" w:hAnsi="Times New Roman" w:cs="Times New Roman"/>
          <w:sz w:val="28"/>
          <w:szCs w:val="28"/>
        </w:rPr>
        <w:t xml:space="preserve">базова школа - </w:t>
      </w:r>
      <w:r w:rsidR="00BA43A0" w:rsidRPr="00280E3E">
        <w:rPr>
          <w:rFonts w:ascii="Times New Roman" w:hAnsi="Times New Roman" w:cs="Times New Roman"/>
          <w:sz w:val="28"/>
          <w:szCs w:val="28"/>
          <w:lang w:val="uk-UA"/>
        </w:rPr>
        <w:t>5</w:t>
      </w:r>
      <w:r w:rsidR="00BA43A0" w:rsidRPr="00280E3E">
        <w:rPr>
          <w:rFonts w:ascii="Times New Roman" w:hAnsi="Times New Roman" w:cs="Times New Roman"/>
          <w:sz w:val="28"/>
          <w:szCs w:val="28"/>
        </w:rPr>
        <w:t xml:space="preserve"> клас</w:t>
      </w:r>
      <w:r w:rsidR="00BA43A0" w:rsidRPr="00280E3E">
        <w:rPr>
          <w:rFonts w:ascii="Times New Roman" w:hAnsi="Times New Roman" w:cs="Times New Roman"/>
          <w:sz w:val="28"/>
          <w:szCs w:val="28"/>
          <w:lang w:val="uk-UA"/>
        </w:rPr>
        <w:t>ів</w:t>
      </w:r>
      <w:r w:rsidRPr="00280E3E">
        <w:rPr>
          <w:rFonts w:ascii="Times New Roman" w:hAnsi="Times New Roman" w:cs="Times New Roman"/>
          <w:sz w:val="28"/>
          <w:szCs w:val="28"/>
        </w:rPr>
        <w:t>, в яких навч</w:t>
      </w:r>
      <w:r w:rsidR="004B6EAA" w:rsidRPr="00280E3E">
        <w:rPr>
          <w:rFonts w:ascii="Times New Roman" w:hAnsi="Times New Roman" w:cs="Times New Roman"/>
          <w:sz w:val="28"/>
          <w:szCs w:val="28"/>
        </w:rPr>
        <w:t>аєть</w:t>
      </w:r>
      <w:r w:rsidR="004B6EAA" w:rsidRPr="00280E3E">
        <w:rPr>
          <w:rFonts w:ascii="Times New Roman" w:hAnsi="Times New Roman" w:cs="Times New Roman"/>
          <w:sz w:val="28"/>
          <w:szCs w:val="28"/>
          <w:lang w:val="uk-UA"/>
        </w:rPr>
        <w:t xml:space="preserve">ся </w:t>
      </w:r>
      <w:r w:rsidR="00BA43A0" w:rsidRPr="00280E3E">
        <w:rPr>
          <w:rFonts w:ascii="Times New Roman" w:hAnsi="Times New Roman" w:cs="Times New Roman"/>
          <w:sz w:val="28"/>
          <w:szCs w:val="28"/>
        </w:rPr>
        <w:t xml:space="preserve"> </w:t>
      </w:r>
      <w:r w:rsidR="004B6EAA" w:rsidRPr="00280E3E">
        <w:rPr>
          <w:rFonts w:ascii="Times New Roman" w:hAnsi="Times New Roman" w:cs="Times New Roman"/>
          <w:sz w:val="28"/>
          <w:szCs w:val="28"/>
          <w:lang w:val="uk-UA"/>
        </w:rPr>
        <w:t>118</w:t>
      </w:r>
      <w:r w:rsidR="00BA43A0" w:rsidRPr="00280E3E">
        <w:rPr>
          <w:rFonts w:ascii="Times New Roman" w:hAnsi="Times New Roman" w:cs="Times New Roman"/>
          <w:sz w:val="28"/>
          <w:szCs w:val="28"/>
          <w:lang w:val="uk-UA"/>
        </w:rPr>
        <w:t xml:space="preserve"> </w:t>
      </w:r>
      <w:r w:rsidRPr="00280E3E">
        <w:rPr>
          <w:rFonts w:ascii="Times New Roman" w:hAnsi="Times New Roman" w:cs="Times New Roman"/>
          <w:sz w:val="28"/>
          <w:szCs w:val="28"/>
        </w:rPr>
        <w:t xml:space="preserve"> </w:t>
      </w:r>
      <w:r w:rsidR="004B6EAA" w:rsidRPr="00280E3E">
        <w:rPr>
          <w:rFonts w:ascii="Times New Roman" w:hAnsi="Times New Roman" w:cs="Times New Roman"/>
          <w:sz w:val="28"/>
          <w:szCs w:val="28"/>
        </w:rPr>
        <w:t>учні</w:t>
      </w:r>
      <w:r w:rsidR="00516A4E" w:rsidRPr="00280E3E">
        <w:rPr>
          <w:rFonts w:ascii="Times New Roman" w:hAnsi="Times New Roman" w:cs="Times New Roman"/>
          <w:sz w:val="28"/>
          <w:szCs w:val="28"/>
          <w:lang w:val="uk-UA"/>
        </w:rPr>
        <w:t>в</w:t>
      </w:r>
      <w:r w:rsidR="004B6EAA" w:rsidRPr="00280E3E">
        <w:rPr>
          <w:rFonts w:ascii="Times New Roman" w:hAnsi="Times New Roman" w:cs="Times New Roman"/>
          <w:sz w:val="28"/>
          <w:szCs w:val="28"/>
        </w:rPr>
        <w:t>. У зв’язку з війною із 1</w:t>
      </w:r>
      <w:r w:rsidR="004B6EAA" w:rsidRPr="00280E3E">
        <w:rPr>
          <w:rFonts w:ascii="Times New Roman" w:hAnsi="Times New Roman" w:cs="Times New Roman"/>
          <w:sz w:val="28"/>
          <w:szCs w:val="28"/>
          <w:lang w:val="uk-UA"/>
        </w:rPr>
        <w:t xml:space="preserve">18 </w:t>
      </w:r>
      <w:r w:rsidRPr="00280E3E">
        <w:rPr>
          <w:rFonts w:ascii="Times New Roman" w:hAnsi="Times New Roman" w:cs="Times New Roman"/>
          <w:sz w:val="28"/>
          <w:szCs w:val="28"/>
        </w:rPr>
        <w:t xml:space="preserve"> учнів закладу </w:t>
      </w:r>
      <w:r w:rsidR="004B6EAA" w:rsidRPr="00280E3E">
        <w:rPr>
          <w:rFonts w:ascii="Times New Roman" w:hAnsi="Times New Roman" w:cs="Times New Roman"/>
          <w:sz w:val="28"/>
          <w:szCs w:val="28"/>
          <w:lang w:val="uk-UA"/>
        </w:rPr>
        <w:t>11</w:t>
      </w:r>
      <w:r w:rsidR="00BA43A0" w:rsidRPr="00280E3E">
        <w:rPr>
          <w:rFonts w:ascii="Times New Roman" w:hAnsi="Times New Roman" w:cs="Times New Roman"/>
          <w:sz w:val="28"/>
          <w:szCs w:val="28"/>
          <w:lang w:val="uk-UA"/>
        </w:rPr>
        <w:t xml:space="preserve"> </w:t>
      </w:r>
      <w:r w:rsidR="00BA43A0" w:rsidRPr="00280E3E">
        <w:rPr>
          <w:rFonts w:ascii="Times New Roman" w:hAnsi="Times New Roman" w:cs="Times New Roman"/>
          <w:sz w:val="28"/>
          <w:szCs w:val="28"/>
        </w:rPr>
        <w:t>(</w:t>
      </w:r>
      <w:r w:rsidR="004B6EAA" w:rsidRPr="00280E3E">
        <w:rPr>
          <w:rFonts w:ascii="Times New Roman" w:hAnsi="Times New Roman" w:cs="Times New Roman"/>
          <w:sz w:val="28"/>
          <w:szCs w:val="28"/>
          <w:lang w:val="uk-UA"/>
        </w:rPr>
        <w:t>9,3</w:t>
      </w:r>
      <w:r w:rsidR="00BA43A0" w:rsidRPr="00280E3E">
        <w:rPr>
          <w:rFonts w:ascii="Times New Roman" w:hAnsi="Times New Roman" w:cs="Times New Roman"/>
          <w:sz w:val="28"/>
          <w:szCs w:val="28"/>
        </w:rPr>
        <w:t xml:space="preserve"> </w:t>
      </w:r>
      <w:r w:rsidR="00BA43A0">
        <w:rPr>
          <w:rFonts w:ascii="Times New Roman" w:hAnsi="Times New Roman" w:cs="Times New Roman"/>
          <w:sz w:val="28"/>
          <w:szCs w:val="28"/>
        </w:rPr>
        <w:t>%) знаходяться за кордоном</w:t>
      </w:r>
      <w:r w:rsidR="00BA43A0">
        <w:rPr>
          <w:rFonts w:ascii="Times New Roman" w:hAnsi="Times New Roman" w:cs="Times New Roman"/>
          <w:sz w:val="28"/>
          <w:szCs w:val="28"/>
          <w:lang w:val="uk-UA"/>
        </w:rPr>
        <w:t xml:space="preserve"> т</w:t>
      </w:r>
      <w:r w:rsidR="004B6EAA">
        <w:rPr>
          <w:rFonts w:ascii="Times New Roman" w:hAnsi="Times New Roman" w:cs="Times New Roman"/>
          <w:sz w:val="28"/>
          <w:szCs w:val="28"/>
          <w:lang w:val="uk-UA"/>
        </w:rPr>
        <w:t>а навчаються на сімейній форм</w:t>
      </w:r>
      <w:proofErr w:type="gramEnd"/>
      <w:r w:rsidR="004B6EAA">
        <w:rPr>
          <w:rFonts w:ascii="Times New Roman" w:hAnsi="Times New Roman" w:cs="Times New Roman"/>
          <w:sz w:val="28"/>
          <w:szCs w:val="28"/>
          <w:lang w:val="uk-UA"/>
        </w:rPr>
        <w:t>і</w:t>
      </w:r>
      <w:r w:rsidRPr="00721207">
        <w:rPr>
          <w:rFonts w:ascii="Times New Roman" w:hAnsi="Times New Roman" w:cs="Times New Roman"/>
          <w:sz w:val="28"/>
          <w:szCs w:val="28"/>
        </w:rPr>
        <w:t xml:space="preserve">. Освітній процес </w:t>
      </w:r>
      <w:proofErr w:type="gramStart"/>
      <w:r w:rsidRPr="00721207">
        <w:rPr>
          <w:rFonts w:ascii="Times New Roman" w:hAnsi="Times New Roman" w:cs="Times New Roman"/>
          <w:sz w:val="28"/>
          <w:szCs w:val="28"/>
        </w:rPr>
        <w:t>у</w:t>
      </w:r>
      <w:proofErr w:type="gramEnd"/>
      <w:r w:rsidRPr="00721207">
        <w:rPr>
          <w:rFonts w:ascii="Times New Roman" w:hAnsi="Times New Roman" w:cs="Times New Roman"/>
          <w:sz w:val="28"/>
          <w:szCs w:val="28"/>
        </w:rPr>
        <w:t xml:space="preserve"> закладі розпочався відповідно до</w:t>
      </w:r>
      <w:r w:rsidR="00E2436C">
        <w:rPr>
          <w:rFonts w:ascii="Times New Roman" w:hAnsi="Times New Roman" w:cs="Times New Roman"/>
          <w:sz w:val="28"/>
          <w:szCs w:val="28"/>
        </w:rPr>
        <w:t xml:space="preserve"> структури навчального року з 0</w:t>
      </w:r>
      <w:r w:rsidR="00DE087B">
        <w:rPr>
          <w:rFonts w:ascii="Times New Roman" w:hAnsi="Times New Roman" w:cs="Times New Roman"/>
          <w:sz w:val="28"/>
          <w:szCs w:val="28"/>
          <w:lang w:val="uk-UA"/>
        </w:rPr>
        <w:t>1</w:t>
      </w:r>
      <w:r w:rsidRPr="00721207">
        <w:rPr>
          <w:rFonts w:ascii="Times New Roman" w:hAnsi="Times New Roman" w:cs="Times New Roman"/>
          <w:sz w:val="28"/>
          <w:szCs w:val="28"/>
        </w:rPr>
        <w:t xml:space="preserve"> вересня </w:t>
      </w:r>
      <w:r w:rsidR="00E2436C">
        <w:rPr>
          <w:rFonts w:ascii="Times New Roman" w:hAnsi="Times New Roman" w:cs="Times New Roman"/>
          <w:sz w:val="28"/>
          <w:szCs w:val="28"/>
        </w:rPr>
        <w:t>202</w:t>
      </w:r>
      <w:r w:rsidR="00DE087B">
        <w:rPr>
          <w:rFonts w:ascii="Times New Roman" w:hAnsi="Times New Roman" w:cs="Times New Roman"/>
          <w:sz w:val="28"/>
          <w:szCs w:val="28"/>
          <w:lang w:val="uk-UA"/>
        </w:rPr>
        <w:t>5</w:t>
      </w:r>
      <w:r w:rsidR="00E2436C">
        <w:rPr>
          <w:rFonts w:ascii="Times New Roman" w:hAnsi="Times New Roman" w:cs="Times New Roman"/>
          <w:sz w:val="28"/>
          <w:szCs w:val="28"/>
        </w:rPr>
        <w:t xml:space="preserve"> року та триває </w:t>
      </w:r>
      <w:r w:rsidR="00E2436C">
        <w:rPr>
          <w:rFonts w:ascii="Times New Roman" w:hAnsi="Times New Roman" w:cs="Times New Roman"/>
          <w:sz w:val="28"/>
          <w:szCs w:val="28"/>
          <w:lang w:val="uk-UA"/>
        </w:rPr>
        <w:t>д</w:t>
      </w:r>
      <w:r w:rsidR="00E2436C">
        <w:rPr>
          <w:rFonts w:ascii="Times New Roman" w:hAnsi="Times New Roman" w:cs="Times New Roman"/>
          <w:sz w:val="28"/>
          <w:szCs w:val="28"/>
        </w:rPr>
        <w:t xml:space="preserve">о </w:t>
      </w:r>
      <w:r w:rsidR="00E2436C">
        <w:rPr>
          <w:rFonts w:ascii="Times New Roman" w:hAnsi="Times New Roman" w:cs="Times New Roman"/>
          <w:sz w:val="28"/>
          <w:szCs w:val="28"/>
          <w:lang w:val="uk-UA"/>
        </w:rPr>
        <w:t xml:space="preserve">30 </w:t>
      </w:r>
      <w:r w:rsidR="00E2436C">
        <w:rPr>
          <w:rFonts w:ascii="Times New Roman" w:hAnsi="Times New Roman" w:cs="Times New Roman"/>
          <w:sz w:val="28"/>
          <w:szCs w:val="28"/>
        </w:rPr>
        <w:t xml:space="preserve"> червня 202</w:t>
      </w:r>
      <w:r w:rsidR="00DE087B">
        <w:rPr>
          <w:rFonts w:ascii="Times New Roman" w:hAnsi="Times New Roman" w:cs="Times New Roman"/>
          <w:sz w:val="28"/>
          <w:szCs w:val="28"/>
          <w:lang w:val="uk-UA"/>
        </w:rPr>
        <w:t>6</w:t>
      </w:r>
      <w:r w:rsidR="00E2436C">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 року. </w:t>
      </w:r>
      <w:r w:rsidR="00E2436C">
        <w:rPr>
          <w:rFonts w:ascii="Times New Roman" w:hAnsi="Times New Roman" w:cs="Times New Roman"/>
          <w:sz w:val="28"/>
          <w:szCs w:val="28"/>
          <w:lang w:val="uk-UA"/>
        </w:rPr>
        <w:t xml:space="preserve">Форма навчання денна очна.  </w:t>
      </w:r>
      <w:r w:rsidRPr="00721207">
        <w:rPr>
          <w:rFonts w:ascii="Times New Roman" w:hAnsi="Times New Roman" w:cs="Times New Roman"/>
          <w:sz w:val="28"/>
          <w:szCs w:val="28"/>
        </w:rPr>
        <w:t xml:space="preserve">Навчальні заняття організовані відповідно до розкладу занять, затвердженого директором </w:t>
      </w:r>
      <w:proofErr w:type="gramStart"/>
      <w:r w:rsidR="00006FB2">
        <w:rPr>
          <w:rFonts w:ascii="Times New Roman" w:hAnsi="Times New Roman" w:cs="Times New Roman"/>
          <w:sz w:val="28"/>
          <w:szCs w:val="28"/>
          <w:lang w:val="uk-UA"/>
        </w:rPr>
        <w:t>г</w:t>
      </w:r>
      <w:proofErr w:type="gramEnd"/>
      <w:r w:rsidR="00006FB2">
        <w:rPr>
          <w:rFonts w:ascii="Times New Roman" w:hAnsi="Times New Roman" w:cs="Times New Roman"/>
          <w:sz w:val="28"/>
          <w:szCs w:val="28"/>
          <w:lang w:val="uk-UA"/>
        </w:rPr>
        <w:t xml:space="preserve">імназії </w:t>
      </w:r>
      <w:r w:rsidRPr="00721207">
        <w:rPr>
          <w:rFonts w:ascii="Times New Roman" w:hAnsi="Times New Roman" w:cs="Times New Roman"/>
          <w:sz w:val="28"/>
          <w:szCs w:val="28"/>
        </w:rPr>
        <w:t>та семестровою</w:t>
      </w:r>
      <w:r w:rsidR="00FB2496">
        <w:rPr>
          <w:rFonts w:ascii="Times New Roman" w:hAnsi="Times New Roman" w:cs="Times New Roman"/>
          <w:sz w:val="28"/>
          <w:szCs w:val="28"/>
        </w:rPr>
        <w:t xml:space="preserve"> системою: І семестр тривав з 0</w:t>
      </w:r>
      <w:r w:rsidR="00DE087B">
        <w:rPr>
          <w:rFonts w:ascii="Times New Roman" w:hAnsi="Times New Roman" w:cs="Times New Roman"/>
          <w:sz w:val="28"/>
          <w:szCs w:val="28"/>
          <w:lang w:val="uk-UA"/>
        </w:rPr>
        <w:t>1</w:t>
      </w:r>
      <w:r w:rsidRPr="00721207">
        <w:rPr>
          <w:rFonts w:ascii="Times New Roman" w:hAnsi="Times New Roman" w:cs="Times New Roman"/>
          <w:sz w:val="28"/>
          <w:szCs w:val="28"/>
        </w:rPr>
        <w:t xml:space="preserve"> вересня </w:t>
      </w:r>
      <w:r w:rsidR="00FB2496">
        <w:rPr>
          <w:rFonts w:ascii="Times New Roman" w:hAnsi="Times New Roman" w:cs="Times New Roman"/>
          <w:sz w:val="28"/>
          <w:szCs w:val="28"/>
        </w:rPr>
        <w:t>202</w:t>
      </w:r>
      <w:r w:rsidR="00DE087B">
        <w:rPr>
          <w:rFonts w:ascii="Times New Roman" w:hAnsi="Times New Roman" w:cs="Times New Roman"/>
          <w:sz w:val="28"/>
          <w:szCs w:val="28"/>
          <w:lang w:val="uk-UA"/>
        </w:rPr>
        <w:t>5</w:t>
      </w:r>
      <w:r w:rsidR="00FB2496">
        <w:rPr>
          <w:rFonts w:ascii="Times New Roman" w:hAnsi="Times New Roman" w:cs="Times New Roman"/>
          <w:sz w:val="28"/>
          <w:szCs w:val="28"/>
        </w:rPr>
        <w:t xml:space="preserve"> року по 2</w:t>
      </w:r>
      <w:r w:rsidR="00DE087B">
        <w:rPr>
          <w:rFonts w:ascii="Times New Roman" w:hAnsi="Times New Roman" w:cs="Times New Roman"/>
          <w:sz w:val="28"/>
          <w:szCs w:val="28"/>
          <w:lang w:val="uk-UA"/>
        </w:rPr>
        <w:t>4</w:t>
      </w:r>
      <w:r w:rsidRPr="00721207">
        <w:rPr>
          <w:rFonts w:ascii="Times New Roman" w:hAnsi="Times New Roman" w:cs="Times New Roman"/>
          <w:sz w:val="28"/>
          <w:szCs w:val="28"/>
        </w:rPr>
        <w:t xml:space="preserve"> грудня </w:t>
      </w:r>
      <w:r w:rsidR="00FB2496">
        <w:rPr>
          <w:rFonts w:ascii="Times New Roman" w:hAnsi="Times New Roman" w:cs="Times New Roman"/>
          <w:sz w:val="28"/>
          <w:szCs w:val="28"/>
        </w:rPr>
        <w:t>202</w:t>
      </w:r>
      <w:r w:rsidR="00DE087B">
        <w:rPr>
          <w:rFonts w:ascii="Times New Roman" w:hAnsi="Times New Roman" w:cs="Times New Roman"/>
          <w:sz w:val="28"/>
          <w:szCs w:val="28"/>
          <w:lang w:val="uk-UA"/>
        </w:rPr>
        <w:t>6</w:t>
      </w:r>
      <w:r w:rsidR="00FB2496">
        <w:rPr>
          <w:rFonts w:ascii="Times New Roman" w:hAnsi="Times New Roman" w:cs="Times New Roman"/>
          <w:sz w:val="28"/>
          <w:szCs w:val="28"/>
        </w:rPr>
        <w:t xml:space="preserve"> року; ІІ семестр з </w:t>
      </w:r>
      <w:r w:rsidR="00DE087B">
        <w:rPr>
          <w:rFonts w:ascii="Times New Roman" w:hAnsi="Times New Roman" w:cs="Times New Roman"/>
          <w:sz w:val="28"/>
          <w:szCs w:val="28"/>
          <w:lang w:val="uk-UA"/>
        </w:rPr>
        <w:t>26</w:t>
      </w:r>
      <w:r w:rsidR="00FB2496">
        <w:rPr>
          <w:rFonts w:ascii="Times New Roman" w:hAnsi="Times New Roman" w:cs="Times New Roman"/>
          <w:sz w:val="28"/>
          <w:szCs w:val="28"/>
        </w:rPr>
        <w:t xml:space="preserve"> </w:t>
      </w:r>
      <w:r w:rsidR="00FB2496">
        <w:rPr>
          <w:rFonts w:ascii="Times New Roman" w:hAnsi="Times New Roman" w:cs="Times New Roman"/>
          <w:sz w:val="28"/>
          <w:szCs w:val="28"/>
          <w:lang w:val="uk-UA"/>
        </w:rPr>
        <w:t>січн</w:t>
      </w:r>
      <w:r w:rsidR="00FB2496">
        <w:rPr>
          <w:rFonts w:ascii="Times New Roman" w:hAnsi="Times New Roman" w:cs="Times New Roman"/>
          <w:sz w:val="28"/>
          <w:szCs w:val="28"/>
        </w:rPr>
        <w:t xml:space="preserve">я по </w:t>
      </w:r>
      <w:r w:rsidR="00DE087B">
        <w:rPr>
          <w:rFonts w:ascii="Times New Roman" w:hAnsi="Times New Roman" w:cs="Times New Roman"/>
          <w:sz w:val="28"/>
          <w:szCs w:val="28"/>
          <w:lang w:val="uk-UA"/>
        </w:rPr>
        <w:t>12</w:t>
      </w:r>
      <w:r w:rsidR="00FB2496">
        <w:rPr>
          <w:rFonts w:ascii="Times New Roman" w:hAnsi="Times New Roman" w:cs="Times New Roman"/>
          <w:sz w:val="28"/>
          <w:szCs w:val="28"/>
        </w:rPr>
        <w:t xml:space="preserve"> червня 202</w:t>
      </w:r>
      <w:r w:rsidR="00DE087B">
        <w:rPr>
          <w:rFonts w:ascii="Times New Roman" w:hAnsi="Times New Roman" w:cs="Times New Roman"/>
          <w:sz w:val="28"/>
          <w:szCs w:val="28"/>
          <w:lang w:val="uk-UA"/>
        </w:rPr>
        <w:t>6</w:t>
      </w:r>
      <w:r w:rsidRPr="00721207">
        <w:rPr>
          <w:rFonts w:ascii="Times New Roman" w:hAnsi="Times New Roman" w:cs="Times New Roman"/>
          <w:sz w:val="28"/>
          <w:szCs w:val="28"/>
        </w:rPr>
        <w:t xml:space="preserve"> року. </w:t>
      </w:r>
    </w:p>
    <w:p w14:paraId="05A19AD6" w14:textId="6B009880" w:rsidR="00DE087B" w:rsidRPr="00516A4E" w:rsidRDefault="00DE087B" w:rsidP="00516A4E">
      <w:pPr>
        <w:pStyle w:val="a3"/>
        <w:numPr>
          <w:ilvl w:val="0"/>
          <w:numId w:val="22"/>
        </w:numPr>
        <w:shd w:val="clear" w:color="auto" w:fill="FFFFFF"/>
        <w:spacing w:before="225" w:after="225" w:line="240" w:lineRule="auto"/>
        <w:jc w:val="both"/>
        <w:rPr>
          <w:rFonts w:ascii="Times New Roman" w:eastAsia="Times New Roman" w:hAnsi="Times New Roman" w:cs="Times New Roman"/>
          <w:b/>
          <w:i/>
          <w:sz w:val="28"/>
          <w:szCs w:val="28"/>
          <w:bdr w:val="none" w:sz="0" w:space="0" w:color="auto" w:frame="1"/>
          <w:lang w:val="uk-UA" w:eastAsia="uk-UA"/>
        </w:rPr>
      </w:pPr>
      <w:r w:rsidRPr="00516A4E">
        <w:rPr>
          <w:rFonts w:ascii="Times New Roman" w:eastAsia="Times New Roman" w:hAnsi="Times New Roman" w:cs="Times New Roman"/>
          <w:b/>
          <w:i/>
          <w:sz w:val="28"/>
          <w:szCs w:val="28"/>
          <w:bdr w:val="none" w:sz="0" w:space="0" w:color="auto" w:frame="1"/>
          <w:lang w:val="uk-UA" w:eastAsia="uk-UA"/>
        </w:rPr>
        <w:t>Здорові, безпечні та комфортні умови навчання та праці</w:t>
      </w:r>
    </w:p>
    <w:p w14:paraId="7F3D2E7F" w14:textId="3111C29D" w:rsidR="00232BDB" w:rsidRPr="00232BDB" w:rsidRDefault="00232BDB" w:rsidP="00232BDB">
      <w:pPr>
        <w:shd w:val="clear" w:color="auto" w:fill="FFFFFF"/>
        <w:spacing w:after="0"/>
        <w:jc w:val="both"/>
        <w:rPr>
          <w:rFonts w:ascii="Times New Roman" w:eastAsia="Times New Roman" w:hAnsi="Times New Roman" w:cs="Times New Roman"/>
          <w:color w:val="333333"/>
          <w:sz w:val="28"/>
          <w:szCs w:val="28"/>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Pr="00232BDB">
        <w:rPr>
          <w:rFonts w:ascii="Times New Roman" w:eastAsia="Times New Roman" w:hAnsi="Times New Roman" w:cs="Times New Roman"/>
          <w:color w:val="333333"/>
          <w:sz w:val="28"/>
          <w:szCs w:val="28"/>
          <w:bdr w:val="none" w:sz="0" w:space="0" w:color="auto" w:frame="1"/>
          <w:lang w:val="uk-UA" w:eastAsia="uk-UA"/>
        </w:rPr>
        <w:t>Цей  навчальний рік</w:t>
      </w:r>
      <w:r>
        <w:rPr>
          <w:rFonts w:ascii="Times New Roman" w:eastAsia="Times New Roman" w:hAnsi="Times New Roman" w:cs="Times New Roman"/>
          <w:color w:val="333333"/>
          <w:sz w:val="28"/>
          <w:szCs w:val="28"/>
          <w:bdr w:val="none" w:sz="0" w:space="0" w:color="auto" w:frame="1"/>
          <w:lang w:val="uk-UA" w:eastAsia="uk-UA"/>
        </w:rPr>
        <w:t>,</w:t>
      </w:r>
      <w:r w:rsidRPr="00232BDB">
        <w:rPr>
          <w:rFonts w:ascii="Times New Roman" w:eastAsia="Times New Roman" w:hAnsi="Times New Roman" w:cs="Times New Roman"/>
          <w:color w:val="333333"/>
          <w:sz w:val="28"/>
          <w:szCs w:val="28"/>
          <w:bdr w:val="none" w:sz="0" w:space="0" w:color="auto" w:frame="1"/>
          <w:lang w:val="uk-UA" w:eastAsia="uk-UA"/>
        </w:rPr>
        <w:t xml:space="preserve"> </w:t>
      </w:r>
      <w:r>
        <w:rPr>
          <w:rFonts w:ascii="Times New Roman" w:eastAsia="Times New Roman" w:hAnsi="Times New Roman" w:cs="Times New Roman"/>
          <w:color w:val="333333"/>
          <w:sz w:val="28"/>
          <w:szCs w:val="28"/>
          <w:bdr w:val="none" w:sz="0" w:space="0" w:color="auto" w:frame="1"/>
          <w:lang w:val="uk-UA" w:eastAsia="uk-UA"/>
        </w:rPr>
        <w:t xml:space="preserve">як і попередні був </w:t>
      </w:r>
      <w:r w:rsidRPr="00232BDB">
        <w:rPr>
          <w:rFonts w:ascii="Times New Roman" w:eastAsia="Times New Roman" w:hAnsi="Times New Roman" w:cs="Times New Roman"/>
          <w:color w:val="333333"/>
          <w:sz w:val="28"/>
          <w:szCs w:val="28"/>
          <w:bdr w:val="none" w:sz="0" w:space="0" w:color="auto" w:frame="1"/>
          <w:lang w:val="uk-UA" w:eastAsia="uk-UA"/>
        </w:rPr>
        <w:t>викликом для адміністрації, педагогів, учнів та їх батьків. Проте, не зважаючи на труднощі, нам вдалося організувати освітній процес  із дотриманням вимог безпечної роботи в умовах воєнного стану:</w:t>
      </w:r>
      <w:r>
        <w:rPr>
          <w:rFonts w:ascii="Times New Roman" w:eastAsia="Times New Roman" w:hAnsi="Times New Roman" w:cs="Times New Roman"/>
          <w:color w:val="333333"/>
          <w:sz w:val="28"/>
          <w:szCs w:val="28"/>
          <w:bdr w:val="none" w:sz="0" w:space="0" w:color="auto" w:frame="1"/>
          <w:lang w:val="uk-UA" w:eastAsia="uk-UA"/>
        </w:rPr>
        <w:t xml:space="preserve"> забезпечити здобуття початкової та </w:t>
      </w:r>
      <w:r w:rsidRPr="00232BDB">
        <w:rPr>
          <w:rFonts w:ascii="Times New Roman" w:eastAsia="Times New Roman" w:hAnsi="Times New Roman" w:cs="Times New Roman"/>
          <w:color w:val="333333"/>
          <w:sz w:val="28"/>
          <w:szCs w:val="28"/>
          <w:bdr w:val="none" w:sz="0" w:space="0" w:color="auto" w:frame="1"/>
          <w:lang w:val="uk-UA" w:eastAsia="uk-UA"/>
        </w:rPr>
        <w:t xml:space="preserve"> базової освіти, охопити навчанням усіх здобувачів освіти, зберегти  контингент наших учнів.</w:t>
      </w:r>
    </w:p>
    <w:p w14:paraId="0266CF3D" w14:textId="034F1386" w:rsidR="00787A22" w:rsidRPr="00280E3E" w:rsidRDefault="00232BDB" w:rsidP="00787A22">
      <w:pPr>
        <w:shd w:val="clear" w:color="auto" w:fill="FFFFFF"/>
        <w:spacing w:after="0"/>
        <w:jc w:val="both"/>
        <w:rPr>
          <w:rFonts w:ascii="Times New Roman" w:eastAsia="Times New Roman" w:hAnsi="Times New Roman" w:cs="Times New Roman"/>
          <w:color w:val="333333"/>
          <w:sz w:val="28"/>
          <w:szCs w:val="28"/>
          <w:bdr w:val="none" w:sz="0" w:space="0" w:color="auto" w:frame="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Pr="00232BDB">
        <w:rPr>
          <w:rFonts w:ascii="Times New Roman" w:eastAsia="Times New Roman" w:hAnsi="Times New Roman" w:cs="Times New Roman"/>
          <w:color w:val="333333"/>
          <w:sz w:val="28"/>
          <w:szCs w:val="28"/>
          <w:bdr w:val="none" w:sz="0" w:space="0" w:color="auto" w:frame="1"/>
          <w:lang w:val="uk-UA" w:eastAsia="uk-UA"/>
        </w:rPr>
        <w:t>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w:t>
      </w:r>
      <w:r>
        <w:rPr>
          <w:rFonts w:ascii="Times New Roman" w:eastAsia="Times New Roman" w:hAnsi="Times New Roman" w:cs="Times New Roman"/>
          <w:color w:val="333333"/>
          <w:sz w:val="28"/>
          <w:szCs w:val="28"/>
          <w:bdr w:val="none" w:sz="0" w:space="0" w:color="auto" w:frame="1"/>
          <w:lang w:val="uk-UA" w:eastAsia="uk-UA"/>
        </w:rPr>
        <w:t xml:space="preserve"> умов</w:t>
      </w:r>
      <w:r w:rsidRPr="00232BDB">
        <w:rPr>
          <w:rFonts w:ascii="Times New Roman" w:eastAsia="Times New Roman" w:hAnsi="Times New Roman" w:cs="Times New Roman"/>
          <w:color w:val="333333"/>
          <w:sz w:val="28"/>
          <w:szCs w:val="28"/>
          <w:bdr w:val="none" w:sz="0" w:space="0" w:color="auto" w:frame="1"/>
          <w:lang w:val="uk-UA" w:eastAsia="uk-UA"/>
        </w:rPr>
        <w:t>. </w:t>
      </w:r>
    </w:p>
    <w:p w14:paraId="5938DA98" w14:textId="4D7B09EB" w:rsidR="00787A22" w:rsidRPr="00787A22" w:rsidRDefault="00787A22" w:rsidP="00787A22">
      <w:pPr>
        <w:shd w:val="clear" w:color="auto" w:fill="FFFFFF"/>
        <w:spacing w:after="0"/>
        <w:jc w:val="both"/>
        <w:rPr>
          <w:rFonts w:ascii="Times New Roman" w:eastAsia="Times New Roman" w:hAnsi="Times New Roman" w:cs="Times New Roman"/>
          <w:b/>
          <w:color w:val="00B050"/>
          <w:sz w:val="28"/>
          <w:szCs w:val="28"/>
          <w:lang w:val="uk-UA" w:eastAsia="uk-UA"/>
        </w:rPr>
      </w:pPr>
      <w:r w:rsidRPr="00787A22">
        <w:rPr>
          <w:rFonts w:ascii="Times New Roman" w:eastAsia="Times New Roman" w:hAnsi="Times New Roman" w:cs="Times New Roman"/>
          <w:b/>
          <w:color w:val="00B050"/>
          <w:sz w:val="28"/>
          <w:szCs w:val="28"/>
          <w:bdr w:val="none" w:sz="0" w:space="0" w:color="auto" w:frame="1"/>
          <w:lang w:val="uk-UA" w:eastAsia="uk-UA"/>
        </w:rPr>
        <w:t xml:space="preserve"> </w:t>
      </w:r>
    </w:p>
    <w:p w14:paraId="283C489C" w14:textId="1DC3CAD1" w:rsidR="000D6FDD" w:rsidRPr="00C5725D" w:rsidRDefault="00E2436C" w:rsidP="00E2436C">
      <w:pPr>
        <w:jc w:val="both"/>
        <w:rPr>
          <w:rFonts w:ascii="Times New Roman" w:hAnsi="Times New Roman" w:cs="Times New Roman"/>
          <w:b/>
          <w:i/>
          <w:sz w:val="28"/>
          <w:szCs w:val="28"/>
          <w:lang w:val="uk-UA"/>
        </w:rPr>
      </w:pPr>
      <w:r w:rsidRPr="00C5725D">
        <w:rPr>
          <w:rFonts w:ascii="Times New Roman" w:hAnsi="Times New Roman" w:cs="Times New Roman"/>
          <w:b/>
          <w:i/>
          <w:sz w:val="28"/>
          <w:szCs w:val="28"/>
          <w:lang w:val="uk-UA"/>
        </w:rPr>
        <w:t>Територія закладу</w:t>
      </w:r>
    </w:p>
    <w:p w14:paraId="724064AC" w14:textId="77777777" w:rsidR="00BC580A" w:rsidRDefault="00721207" w:rsidP="00BC580A">
      <w:pPr>
        <w:spacing w:after="0"/>
        <w:ind w:firstLine="708"/>
        <w:jc w:val="both"/>
        <w:rPr>
          <w:rFonts w:ascii="Times New Roman" w:hAnsi="Times New Roman" w:cs="Times New Roman"/>
          <w:sz w:val="28"/>
          <w:szCs w:val="28"/>
          <w:lang w:val="uk-UA"/>
        </w:rPr>
      </w:pPr>
      <w:r w:rsidRPr="000D6FDD">
        <w:rPr>
          <w:rFonts w:ascii="Times New Roman" w:hAnsi="Times New Roman" w:cs="Times New Roman"/>
          <w:sz w:val="28"/>
          <w:szCs w:val="28"/>
          <w:lang w:val="uk-UA"/>
        </w:rPr>
        <w:t>Територія закладу знаходиться під контролем всієї адміністрації, а відповідно до функціональних обов’яз</w:t>
      </w:r>
      <w:r w:rsidR="00FB2496">
        <w:rPr>
          <w:rFonts w:ascii="Times New Roman" w:hAnsi="Times New Roman" w:cs="Times New Roman"/>
          <w:sz w:val="28"/>
          <w:szCs w:val="28"/>
          <w:lang w:val="uk-UA"/>
        </w:rPr>
        <w:t xml:space="preserve">ків щоденний огляд проводить завгосп гімназії </w:t>
      </w:r>
      <w:r w:rsidRPr="000D6FDD">
        <w:rPr>
          <w:rFonts w:ascii="Times New Roman" w:hAnsi="Times New Roman" w:cs="Times New Roman"/>
          <w:sz w:val="28"/>
          <w:szCs w:val="28"/>
          <w:lang w:val="uk-UA"/>
        </w:rPr>
        <w:t xml:space="preserve"> </w:t>
      </w:r>
      <w:r w:rsidR="00FB2496">
        <w:rPr>
          <w:rFonts w:ascii="Times New Roman" w:hAnsi="Times New Roman" w:cs="Times New Roman"/>
          <w:sz w:val="28"/>
          <w:szCs w:val="28"/>
          <w:lang w:val="uk-UA"/>
        </w:rPr>
        <w:t xml:space="preserve">Кучер П.І. </w:t>
      </w:r>
    </w:p>
    <w:p w14:paraId="255ECCA7" w14:textId="6EC8ED08" w:rsidR="00CA22F4" w:rsidRPr="00280E3E" w:rsidRDefault="00BC580A" w:rsidP="00CA22F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B01A87">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Відповідно до Санітарного регламенту </w:t>
      </w:r>
      <w:proofErr w:type="gramStart"/>
      <w:r w:rsidR="00721207" w:rsidRPr="00721207">
        <w:rPr>
          <w:rFonts w:ascii="Times New Roman" w:hAnsi="Times New Roman" w:cs="Times New Roman"/>
          <w:sz w:val="28"/>
          <w:szCs w:val="28"/>
        </w:rPr>
        <w:t>повинна</w:t>
      </w:r>
      <w:proofErr w:type="gramEnd"/>
      <w:r w:rsidR="00721207" w:rsidRPr="00721207">
        <w:rPr>
          <w:rFonts w:ascii="Times New Roman" w:hAnsi="Times New Roman" w:cs="Times New Roman"/>
          <w:sz w:val="28"/>
          <w:szCs w:val="28"/>
        </w:rPr>
        <w:t xml:space="preserve"> бути огорожа по периметру закладу з метою не перебування сторонніх осіб на території</w:t>
      </w:r>
      <w:r w:rsidR="00006FB2">
        <w:rPr>
          <w:rFonts w:ascii="Times New Roman" w:hAnsi="Times New Roman" w:cs="Times New Roman"/>
          <w:sz w:val="28"/>
          <w:szCs w:val="28"/>
          <w:lang w:val="uk-UA"/>
        </w:rPr>
        <w:t>гімназії</w:t>
      </w:r>
      <w:r w:rsidR="00721207" w:rsidRPr="00721207">
        <w:rPr>
          <w:rFonts w:ascii="Times New Roman" w:hAnsi="Times New Roman" w:cs="Times New Roman"/>
          <w:sz w:val="28"/>
          <w:szCs w:val="28"/>
        </w:rPr>
        <w:t xml:space="preserve">. У нас огорожа не цілісна, </w:t>
      </w:r>
      <w:r w:rsidR="00FB2496">
        <w:rPr>
          <w:rFonts w:ascii="Times New Roman" w:hAnsi="Times New Roman" w:cs="Times New Roman"/>
          <w:sz w:val="28"/>
          <w:szCs w:val="28"/>
          <w:lang w:val="uk-UA"/>
        </w:rPr>
        <w:t xml:space="preserve">потребує заміни, </w:t>
      </w:r>
      <w:r w:rsidR="00721207" w:rsidRPr="00721207">
        <w:rPr>
          <w:rFonts w:ascii="Times New Roman" w:hAnsi="Times New Roman" w:cs="Times New Roman"/>
          <w:sz w:val="28"/>
          <w:szCs w:val="28"/>
        </w:rPr>
        <w:t xml:space="preserve">що призводить до вільного доступу на </w:t>
      </w:r>
      <w:r w:rsidR="00721207" w:rsidRPr="00721207">
        <w:rPr>
          <w:rFonts w:ascii="Times New Roman" w:hAnsi="Times New Roman" w:cs="Times New Roman"/>
          <w:sz w:val="28"/>
          <w:szCs w:val="28"/>
        </w:rPr>
        <w:lastRenderedPageBreak/>
        <w:t>територію закладу освіти сторонніх о</w:t>
      </w:r>
      <w:r w:rsidR="00006FB2">
        <w:rPr>
          <w:rFonts w:ascii="Times New Roman" w:hAnsi="Times New Roman" w:cs="Times New Roman"/>
          <w:sz w:val="28"/>
          <w:szCs w:val="28"/>
        </w:rPr>
        <w:t>сіб. Також залишається проблемн</w:t>
      </w:r>
      <w:r w:rsidR="00006FB2">
        <w:rPr>
          <w:rFonts w:ascii="Times New Roman" w:hAnsi="Times New Roman" w:cs="Times New Roman"/>
          <w:sz w:val="28"/>
          <w:szCs w:val="28"/>
          <w:lang w:val="uk-UA"/>
        </w:rPr>
        <w:t>им</w:t>
      </w:r>
      <w:r w:rsidR="00721207" w:rsidRPr="00721207">
        <w:rPr>
          <w:rFonts w:ascii="Times New Roman" w:hAnsi="Times New Roman" w:cs="Times New Roman"/>
          <w:sz w:val="28"/>
          <w:szCs w:val="28"/>
        </w:rPr>
        <w:t xml:space="preserve"> питання щодо </w:t>
      </w:r>
      <w:r w:rsidR="00FB2496">
        <w:rPr>
          <w:rFonts w:ascii="Times New Roman" w:hAnsi="Times New Roman" w:cs="Times New Roman"/>
          <w:sz w:val="28"/>
          <w:szCs w:val="28"/>
          <w:lang w:val="uk-UA"/>
        </w:rPr>
        <w:t xml:space="preserve">оновлення </w:t>
      </w:r>
      <w:r w:rsidR="00FB2496">
        <w:rPr>
          <w:rFonts w:ascii="Times New Roman" w:hAnsi="Times New Roman" w:cs="Times New Roman"/>
          <w:sz w:val="28"/>
          <w:szCs w:val="28"/>
        </w:rPr>
        <w:t>спортивн</w:t>
      </w:r>
      <w:r w:rsidR="00FB2496">
        <w:rPr>
          <w:rFonts w:ascii="Times New Roman" w:hAnsi="Times New Roman" w:cs="Times New Roman"/>
          <w:sz w:val="28"/>
          <w:szCs w:val="28"/>
          <w:lang w:val="uk-UA"/>
        </w:rPr>
        <w:t>ого майданчика</w:t>
      </w:r>
      <w:r w:rsidR="00721207" w:rsidRPr="00721207">
        <w:rPr>
          <w:rFonts w:ascii="Times New Roman" w:hAnsi="Times New Roman" w:cs="Times New Roman"/>
          <w:sz w:val="28"/>
          <w:szCs w:val="28"/>
        </w:rPr>
        <w:t xml:space="preserve">. </w:t>
      </w:r>
      <w:r w:rsidR="00DE087B" w:rsidRPr="00280E3E">
        <w:rPr>
          <w:rFonts w:ascii="Times New Roman" w:hAnsi="Times New Roman" w:cs="Times New Roman"/>
          <w:sz w:val="28"/>
          <w:szCs w:val="28"/>
          <w:lang w:val="uk-UA"/>
        </w:rPr>
        <w:t xml:space="preserve">У грудні 2025 р. проведено </w:t>
      </w:r>
      <w:r w:rsidR="00DE087B" w:rsidRPr="00280E3E">
        <w:rPr>
          <w:rFonts w:ascii="Times New Roman" w:hAnsi="Times New Roman" w:cs="Times New Roman"/>
          <w:sz w:val="28"/>
          <w:szCs w:val="28"/>
        </w:rPr>
        <w:t>розрахунок</w:t>
      </w:r>
      <w:r w:rsidR="00DE087B" w:rsidRPr="00280E3E">
        <w:rPr>
          <w:rFonts w:ascii="Times New Roman" w:hAnsi="Times New Roman" w:cs="Times New Roman"/>
          <w:sz w:val="28"/>
          <w:szCs w:val="28"/>
          <w:lang w:val="uk-UA"/>
        </w:rPr>
        <w:t xml:space="preserve"> </w:t>
      </w:r>
      <w:bookmarkStart w:id="0" w:name="_GoBack"/>
      <w:bookmarkEnd w:id="0"/>
      <w:r w:rsidR="00DE087B" w:rsidRPr="00280E3E">
        <w:rPr>
          <w:rFonts w:ascii="Times New Roman" w:hAnsi="Times New Roman" w:cs="Times New Roman"/>
          <w:sz w:val="28"/>
          <w:szCs w:val="28"/>
          <w:lang w:val="uk-UA"/>
        </w:rPr>
        <w:t xml:space="preserve">на </w:t>
      </w:r>
      <w:r w:rsidR="007F4C48" w:rsidRPr="00280E3E">
        <w:rPr>
          <w:rFonts w:ascii="Times New Roman" w:hAnsi="Times New Roman" w:cs="Times New Roman"/>
          <w:sz w:val="28"/>
          <w:szCs w:val="28"/>
          <w:lang w:val="uk-UA"/>
        </w:rPr>
        <w:t xml:space="preserve">затвердження коштів на 2026 рік. Станом на сьогодні огорожа та матеріали для </w:t>
      </w:r>
      <w:r w:rsidR="00232BDB" w:rsidRPr="00280E3E">
        <w:rPr>
          <w:rFonts w:ascii="Times New Roman" w:hAnsi="Times New Roman" w:cs="Times New Roman"/>
          <w:sz w:val="28"/>
          <w:szCs w:val="28"/>
          <w:lang w:val="uk-UA"/>
        </w:rPr>
        <w:t xml:space="preserve">її </w:t>
      </w:r>
      <w:r w:rsidR="007F4C48" w:rsidRPr="00280E3E">
        <w:rPr>
          <w:rFonts w:ascii="Times New Roman" w:hAnsi="Times New Roman" w:cs="Times New Roman"/>
          <w:sz w:val="28"/>
          <w:szCs w:val="28"/>
          <w:lang w:val="uk-UA"/>
        </w:rPr>
        <w:t>встановлення подані на проплату в казначейство. У</w:t>
      </w:r>
      <w:r w:rsidR="00246E11" w:rsidRPr="00280E3E">
        <w:rPr>
          <w:rFonts w:ascii="Times New Roman" w:hAnsi="Times New Roman" w:cs="Times New Roman"/>
          <w:sz w:val="28"/>
          <w:szCs w:val="28"/>
          <w:lang w:val="uk-UA"/>
        </w:rPr>
        <w:t xml:space="preserve"> вересні планується встановлення</w:t>
      </w:r>
      <w:r w:rsidR="007F4C48" w:rsidRPr="00280E3E">
        <w:rPr>
          <w:rFonts w:ascii="Times New Roman" w:hAnsi="Times New Roman" w:cs="Times New Roman"/>
          <w:sz w:val="28"/>
          <w:szCs w:val="28"/>
          <w:lang w:val="uk-UA"/>
        </w:rPr>
        <w:t xml:space="preserve"> нової огорожі.</w:t>
      </w:r>
    </w:p>
    <w:p w14:paraId="281924B7" w14:textId="721949C1" w:rsidR="00246E11" w:rsidRPr="00280E3E" w:rsidRDefault="00246E11" w:rsidP="00CA22F4">
      <w:pPr>
        <w:spacing w:after="0"/>
        <w:jc w:val="both"/>
        <w:rPr>
          <w:rFonts w:ascii="Times New Roman" w:hAnsi="Times New Roman" w:cs="Times New Roman"/>
          <w:sz w:val="28"/>
          <w:szCs w:val="28"/>
          <w:lang w:val="uk-UA"/>
        </w:rPr>
      </w:pPr>
      <w:r w:rsidRPr="00280E3E">
        <w:rPr>
          <w:rFonts w:ascii="Times New Roman" w:hAnsi="Times New Roman" w:cs="Times New Roman"/>
          <w:sz w:val="28"/>
          <w:szCs w:val="28"/>
          <w:lang w:val="uk-UA"/>
        </w:rPr>
        <w:t xml:space="preserve">  З метою оздоблення території та створення «зеленого паркану»  у квітні 2026 р. висаджено 20 туй</w:t>
      </w:r>
      <w:r w:rsidR="00D61023" w:rsidRPr="00280E3E">
        <w:rPr>
          <w:rFonts w:ascii="Times New Roman" w:hAnsi="Times New Roman" w:cs="Times New Roman"/>
          <w:sz w:val="28"/>
          <w:szCs w:val="28"/>
          <w:lang w:val="uk-UA"/>
        </w:rPr>
        <w:t>. Проведено ремонт зовнішніх сходів, шляхом заміни плитки.</w:t>
      </w:r>
    </w:p>
    <w:p w14:paraId="7BB57C0E" w14:textId="77777777" w:rsidR="00246E11" w:rsidRDefault="00721207" w:rsidP="000D6FDD">
      <w:pPr>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 </w:t>
      </w:r>
    </w:p>
    <w:p w14:paraId="0EB62F21" w14:textId="7C652489" w:rsidR="000D6FDD" w:rsidRPr="000C25DC" w:rsidRDefault="00721207" w:rsidP="000D6FDD">
      <w:pPr>
        <w:jc w:val="both"/>
        <w:rPr>
          <w:rFonts w:ascii="Times New Roman" w:hAnsi="Times New Roman" w:cs="Times New Roman"/>
          <w:sz w:val="28"/>
          <w:szCs w:val="28"/>
          <w:lang w:val="uk-UA"/>
        </w:rPr>
      </w:pPr>
      <w:r w:rsidRPr="000C25DC">
        <w:rPr>
          <w:rFonts w:ascii="Times New Roman" w:hAnsi="Times New Roman" w:cs="Times New Roman"/>
          <w:b/>
          <w:sz w:val="28"/>
          <w:szCs w:val="28"/>
        </w:rPr>
        <w:t xml:space="preserve">Забезпечення контролю за доступом сторонніх </w:t>
      </w:r>
      <w:proofErr w:type="gramStart"/>
      <w:r w:rsidRPr="000C25DC">
        <w:rPr>
          <w:rFonts w:ascii="Times New Roman" w:hAnsi="Times New Roman" w:cs="Times New Roman"/>
          <w:b/>
          <w:sz w:val="28"/>
          <w:szCs w:val="28"/>
        </w:rPr>
        <w:t>осіб</w:t>
      </w:r>
      <w:proofErr w:type="gramEnd"/>
      <w:r w:rsidRPr="000C25DC">
        <w:rPr>
          <w:rFonts w:ascii="Times New Roman" w:hAnsi="Times New Roman" w:cs="Times New Roman"/>
          <w:b/>
          <w:sz w:val="28"/>
          <w:szCs w:val="28"/>
        </w:rPr>
        <w:t xml:space="preserve"> до приміщення закладу</w:t>
      </w:r>
      <w:r w:rsidRPr="000C25DC">
        <w:rPr>
          <w:rFonts w:ascii="Times New Roman" w:hAnsi="Times New Roman" w:cs="Times New Roman"/>
          <w:sz w:val="28"/>
          <w:szCs w:val="28"/>
        </w:rPr>
        <w:t xml:space="preserve"> </w:t>
      </w:r>
    </w:p>
    <w:p w14:paraId="1001B15B" w14:textId="5F285BF8" w:rsidR="000D6FDD" w:rsidRPr="00232BDB" w:rsidRDefault="00721207" w:rsidP="000D6FDD">
      <w:pPr>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На</w:t>
      </w:r>
      <w:r w:rsidR="00232BDB">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 </w:t>
      </w:r>
      <w:proofErr w:type="gramStart"/>
      <w:r w:rsidRPr="00721207">
        <w:rPr>
          <w:rFonts w:ascii="Times New Roman" w:hAnsi="Times New Roman" w:cs="Times New Roman"/>
          <w:sz w:val="28"/>
          <w:szCs w:val="28"/>
        </w:rPr>
        <w:t>центральному</w:t>
      </w:r>
      <w:proofErr w:type="gramEnd"/>
      <w:r w:rsidRPr="00721207">
        <w:rPr>
          <w:rFonts w:ascii="Times New Roman" w:hAnsi="Times New Roman" w:cs="Times New Roman"/>
          <w:sz w:val="28"/>
          <w:szCs w:val="28"/>
        </w:rPr>
        <w:t xml:space="preserve"> вході </w:t>
      </w:r>
      <w:r w:rsidR="006F74DD">
        <w:rPr>
          <w:rFonts w:ascii="Times New Roman" w:hAnsi="Times New Roman" w:cs="Times New Roman"/>
          <w:sz w:val="28"/>
          <w:szCs w:val="28"/>
        </w:rPr>
        <w:t>черг</w:t>
      </w:r>
      <w:r w:rsidR="00232BDB">
        <w:rPr>
          <w:rFonts w:ascii="Times New Roman" w:hAnsi="Times New Roman" w:cs="Times New Roman"/>
          <w:sz w:val="28"/>
          <w:szCs w:val="28"/>
          <w:lang w:val="uk-UA"/>
        </w:rPr>
        <w:t>ують завгосп та прибиральниця</w:t>
      </w:r>
      <w:r w:rsidRPr="00721207">
        <w:rPr>
          <w:rFonts w:ascii="Times New Roman" w:hAnsi="Times New Roman" w:cs="Times New Roman"/>
          <w:sz w:val="28"/>
          <w:szCs w:val="28"/>
        </w:rPr>
        <w:t>, на інших входах чергують педагоги відповідно до затвердженого графіка. На</w:t>
      </w:r>
      <w:r w:rsidR="00F34C73">
        <w:rPr>
          <w:rFonts w:ascii="Times New Roman" w:hAnsi="Times New Roman" w:cs="Times New Roman"/>
          <w:sz w:val="28"/>
          <w:szCs w:val="28"/>
        </w:rPr>
        <w:t xml:space="preserve"> території закладу встановлено </w:t>
      </w:r>
      <w:r w:rsidR="006F74DD">
        <w:rPr>
          <w:rFonts w:ascii="Times New Roman" w:hAnsi="Times New Roman" w:cs="Times New Roman"/>
          <w:sz w:val="28"/>
          <w:szCs w:val="28"/>
          <w:lang w:val="uk-UA"/>
        </w:rPr>
        <w:t>3</w:t>
      </w:r>
      <w:r w:rsidRPr="00721207">
        <w:rPr>
          <w:rFonts w:ascii="Times New Roman" w:hAnsi="Times New Roman" w:cs="Times New Roman"/>
          <w:sz w:val="28"/>
          <w:szCs w:val="28"/>
        </w:rPr>
        <w:t xml:space="preserve"> камер</w:t>
      </w:r>
      <w:r w:rsidR="006F74DD">
        <w:rPr>
          <w:rFonts w:ascii="Times New Roman" w:hAnsi="Times New Roman" w:cs="Times New Roman"/>
          <w:sz w:val="28"/>
          <w:szCs w:val="28"/>
          <w:lang w:val="uk-UA"/>
        </w:rPr>
        <w:t>и</w:t>
      </w:r>
      <w:r w:rsidRPr="00721207">
        <w:rPr>
          <w:rFonts w:ascii="Times New Roman" w:hAnsi="Times New Roman" w:cs="Times New Roman"/>
          <w:sz w:val="28"/>
          <w:szCs w:val="28"/>
        </w:rPr>
        <w:t xml:space="preserve"> відеоспостереження, що значно знижує ймовірність доступу сторонніх </w:t>
      </w:r>
      <w:proofErr w:type="gramStart"/>
      <w:r w:rsidRPr="00721207">
        <w:rPr>
          <w:rFonts w:ascii="Times New Roman" w:hAnsi="Times New Roman" w:cs="Times New Roman"/>
          <w:sz w:val="28"/>
          <w:szCs w:val="28"/>
        </w:rPr>
        <w:t>осіб</w:t>
      </w:r>
      <w:proofErr w:type="gramEnd"/>
      <w:r w:rsidRPr="00721207">
        <w:rPr>
          <w:rFonts w:ascii="Times New Roman" w:hAnsi="Times New Roman" w:cs="Times New Roman"/>
          <w:sz w:val="28"/>
          <w:szCs w:val="28"/>
        </w:rPr>
        <w:t xml:space="preserve"> до приміщення закладу освіти. </w:t>
      </w:r>
      <w:proofErr w:type="gramStart"/>
      <w:r w:rsidRPr="00721207">
        <w:rPr>
          <w:rFonts w:ascii="Times New Roman" w:hAnsi="Times New Roman" w:cs="Times New Roman"/>
          <w:sz w:val="28"/>
          <w:szCs w:val="28"/>
        </w:rPr>
        <w:t xml:space="preserve">Заклад </w:t>
      </w:r>
      <w:r w:rsidR="00232BDB">
        <w:rPr>
          <w:rFonts w:ascii="Times New Roman" w:hAnsi="Times New Roman" w:cs="Times New Roman"/>
          <w:sz w:val="28"/>
          <w:szCs w:val="28"/>
          <w:lang w:val="uk-UA"/>
        </w:rPr>
        <w:t xml:space="preserve">охороняється </w:t>
      </w:r>
      <w:r w:rsidRPr="00721207">
        <w:rPr>
          <w:rFonts w:ascii="Times New Roman" w:hAnsi="Times New Roman" w:cs="Times New Roman"/>
          <w:sz w:val="28"/>
          <w:szCs w:val="28"/>
        </w:rPr>
        <w:t xml:space="preserve"> </w:t>
      </w:r>
      <w:r w:rsidR="00232BDB">
        <w:rPr>
          <w:rFonts w:ascii="Times New Roman" w:hAnsi="Times New Roman" w:cs="Times New Roman"/>
          <w:sz w:val="28"/>
          <w:szCs w:val="28"/>
          <w:lang w:val="uk-UA"/>
        </w:rPr>
        <w:t xml:space="preserve">управління поліції Стрийського району та </w:t>
      </w:r>
      <w:r w:rsidR="006F74DD">
        <w:rPr>
          <w:rFonts w:ascii="Times New Roman" w:hAnsi="Times New Roman" w:cs="Times New Roman"/>
          <w:sz w:val="28"/>
          <w:szCs w:val="28"/>
          <w:lang w:val="uk-UA"/>
        </w:rPr>
        <w:t>ТзОВ «Сапсан-Еліт»</w:t>
      </w:r>
      <w:r w:rsidR="00232BDB">
        <w:rPr>
          <w:rFonts w:ascii="Times New Roman" w:hAnsi="Times New Roman" w:cs="Times New Roman"/>
          <w:sz w:val="28"/>
          <w:szCs w:val="28"/>
        </w:rPr>
        <w:t>, як</w:t>
      </w:r>
      <w:r w:rsidR="00232BDB">
        <w:rPr>
          <w:rFonts w:ascii="Times New Roman" w:hAnsi="Times New Roman" w:cs="Times New Roman"/>
          <w:sz w:val="28"/>
          <w:szCs w:val="28"/>
          <w:lang w:val="uk-UA"/>
        </w:rPr>
        <w:t xml:space="preserve">ими </w:t>
      </w:r>
      <w:r w:rsidRPr="00721207">
        <w:rPr>
          <w:rFonts w:ascii="Times New Roman" w:hAnsi="Times New Roman" w:cs="Times New Roman"/>
          <w:sz w:val="28"/>
          <w:szCs w:val="28"/>
        </w:rPr>
        <w:t xml:space="preserve"> встановило «тривожну кнопку», користуючись якою можна викликати групу швидкого реагування у випадку небезпечної ситуації. </w:t>
      </w:r>
      <w:r w:rsidR="00232BDB">
        <w:rPr>
          <w:rFonts w:ascii="Times New Roman" w:hAnsi="Times New Roman" w:cs="Times New Roman"/>
          <w:sz w:val="28"/>
          <w:szCs w:val="28"/>
          <w:lang w:val="uk-UA"/>
        </w:rPr>
        <w:t xml:space="preserve"> </w:t>
      </w:r>
      <w:r w:rsidR="00A2273C">
        <w:rPr>
          <w:rFonts w:ascii="Times New Roman" w:hAnsi="Times New Roman" w:cs="Times New Roman"/>
          <w:sz w:val="28"/>
          <w:szCs w:val="28"/>
          <w:lang w:val="uk-UA"/>
        </w:rPr>
        <w:t xml:space="preserve">Наказом керівника 04.02.2026 р. № 21 </w:t>
      </w:r>
      <w:r w:rsidR="00D61023">
        <w:rPr>
          <w:rFonts w:ascii="Times New Roman" w:hAnsi="Times New Roman" w:cs="Times New Roman"/>
          <w:sz w:val="28"/>
          <w:szCs w:val="28"/>
          <w:lang w:val="uk-UA"/>
        </w:rPr>
        <w:t xml:space="preserve">затверджено </w:t>
      </w:r>
      <w:r w:rsidR="00A2273C">
        <w:rPr>
          <w:rFonts w:ascii="Times New Roman" w:hAnsi="Times New Roman" w:cs="Times New Roman"/>
          <w:sz w:val="28"/>
          <w:szCs w:val="28"/>
          <w:lang w:val="uk-UA"/>
        </w:rPr>
        <w:t>Правила доступу та перебування учасників освітнього процесу та інших осіб на території та в приміщенні закладу та запроваджено заходи безпеки в</w:t>
      </w:r>
      <w:proofErr w:type="gramEnd"/>
      <w:r w:rsidR="00A2273C">
        <w:rPr>
          <w:rFonts w:ascii="Times New Roman" w:hAnsi="Times New Roman" w:cs="Times New Roman"/>
          <w:sz w:val="28"/>
          <w:szCs w:val="28"/>
          <w:lang w:val="uk-UA"/>
        </w:rPr>
        <w:t xml:space="preserve"> закладі. Також наказом від 30.03.2026 р. № 69 затвердженно Порядок дій на випадок замінування Олексицької гімназії. </w:t>
      </w:r>
    </w:p>
    <w:p w14:paraId="3DF8BF1D" w14:textId="44B6F440" w:rsidR="000D6FDD" w:rsidRPr="00202E65" w:rsidRDefault="00721207" w:rsidP="00006FB2">
      <w:pPr>
        <w:jc w:val="both"/>
        <w:rPr>
          <w:rFonts w:ascii="Times New Roman" w:hAnsi="Times New Roman" w:cs="Times New Roman"/>
          <w:b/>
          <w:sz w:val="28"/>
          <w:szCs w:val="28"/>
          <w:lang w:val="uk-UA"/>
        </w:rPr>
      </w:pPr>
      <w:r w:rsidRPr="000C25DC">
        <w:rPr>
          <w:rFonts w:ascii="Times New Roman" w:hAnsi="Times New Roman" w:cs="Times New Roman"/>
          <w:b/>
          <w:sz w:val="28"/>
          <w:szCs w:val="28"/>
        </w:rPr>
        <w:t xml:space="preserve">Умови перебування </w:t>
      </w:r>
      <w:proofErr w:type="gramStart"/>
      <w:r w:rsidRPr="000C25DC">
        <w:rPr>
          <w:rFonts w:ascii="Times New Roman" w:hAnsi="Times New Roman" w:cs="Times New Roman"/>
          <w:b/>
          <w:sz w:val="28"/>
          <w:szCs w:val="28"/>
        </w:rPr>
        <w:t>в</w:t>
      </w:r>
      <w:proofErr w:type="gramEnd"/>
      <w:r w:rsidRPr="000C25DC">
        <w:rPr>
          <w:rFonts w:ascii="Times New Roman" w:hAnsi="Times New Roman" w:cs="Times New Roman"/>
          <w:b/>
          <w:sz w:val="28"/>
          <w:szCs w:val="28"/>
        </w:rPr>
        <w:t xml:space="preserve"> приміщеннях закла</w:t>
      </w:r>
      <w:r w:rsidR="00202E65">
        <w:rPr>
          <w:rFonts w:ascii="Times New Roman" w:hAnsi="Times New Roman" w:cs="Times New Roman"/>
          <w:b/>
          <w:sz w:val="28"/>
          <w:szCs w:val="28"/>
        </w:rPr>
        <w:t>ду учасників освітнього процесу</w:t>
      </w:r>
    </w:p>
    <w:p w14:paraId="60680DFA" w14:textId="5DF612DB" w:rsidR="00BD74E9" w:rsidRDefault="00721207" w:rsidP="000D6FDD">
      <w:pPr>
        <w:jc w:val="both"/>
        <w:rPr>
          <w:rFonts w:ascii="Times New Roman" w:hAnsi="Times New Roman" w:cs="Times New Roman"/>
          <w:color w:val="FF0000"/>
          <w:sz w:val="28"/>
          <w:szCs w:val="28"/>
          <w:lang w:val="uk-UA"/>
        </w:rPr>
      </w:pPr>
      <w:r w:rsidRPr="00721207">
        <w:rPr>
          <w:rFonts w:ascii="Times New Roman" w:hAnsi="Times New Roman" w:cs="Times New Roman"/>
          <w:sz w:val="28"/>
          <w:szCs w:val="28"/>
        </w:rPr>
        <w:t xml:space="preserve"> </w:t>
      </w:r>
      <w:r w:rsidR="000D6FDD">
        <w:rPr>
          <w:rFonts w:ascii="Times New Roman" w:hAnsi="Times New Roman" w:cs="Times New Roman"/>
          <w:sz w:val="28"/>
          <w:szCs w:val="28"/>
          <w:lang w:val="uk-UA"/>
        </w:rPr>
        <w:tab/>
      </w:r>
      <w:r w:rsidRPr="00721207">
        <w:rPr>
          <w:rFonts w:ascii="Times New Roman" w:hAnsi="Times New Roman" w:cs="Times New Roman"/>
          <w:sz w:val="28"/>
          <w:szCs w:val="28"/>
        </w:rPr>
        <w:t xml:space="preserve">Облаштування приміщень закладу не становить загрози травмування учнів та працівників (неслизька </w:t>
      </w:r>
      <w:proofErr w:type="gramStart"/>
      <w:r w:rsidRPr="00721207">
        <w:rPr>
          <w:rFonts w:ascii="Times New Roman" w:hAnsi="Times New Roman" w:cs="Times New Roman"/>
          <w:sz w:val="28"/>
          <w:szCs w:val="28"/>
        </w:rPr>
        <w:t>п</w:t>
      </w:r>
      <w:proofErr w:type="gramEnd"/>
      <w:r w:rsidRPr="00721207">
        <w:rPr>
          <w:rFonts w:ascii="Times New Roman" w:hAnsi="Times New Roman" w:cs="Times New Roman"/>
          <w:sz w:val="28"/>
          <w:szCs w:val="28"/>
        </w:rPr>
        <w:t>ідлога, належним чином встановлені меблі у навчальних кабінетах, не загромадж</w:t>
      </w:r>
      <w:r w:rsidR="00BD74E9">
        <w:rPr>
          <w:rFonts w:ascii="Times New Roman" w:hAnsi="Times New Roman" w:cs="Times New Roman"/>
          <w:sz w:val="28"/>
          <w:szCs w:val="28"/>
        </w:rPr>
        <w:t>ені коридори, сходові клітини</w:t>
      </w:r>
      <w:r w:rsidRPr="00721207">
        <w:rPr>
          <w:rFonts w:ascii="Times New Roman" w:hAnsi="Times New Roman" w:cs="Times New Roman"/>
          <w:sz w:val="28"/>
          <w:szCs w:val="28"/>
        </w:rPr>
        <w:t>). Режим прибирання забезпечує чистоту та охайність місць спільного користування, коридорі</w:t>
      </w:r>
      <w:proofErr w:type="gramStart"/>
      <w:r w:rsidRPr="00721207">
        <w:rPr>
          <w:rFonts w:ascii="Times New Roman" w:hAnsi="Times New Roman" w:cs="Times New Roman"/>
          <w:sz w:val="28"/>
          <w:szCs w:val="28"/>
        </w:rPr>
        <w:t>в</w:t>
      </w:r>
      <w:proofErr w:type="gramEnd"/>
      <w:r w:rsidRPr="00721207">
        <w:rPr>
          <w:rFonts w:ascii="Times New Roman" w:hAnsi="Times New Roman" w:cs="Times New Roman"/>
          <w:sz w:val="28"/>
          <w:szCs w:val="28"/>
        </w:rPr>
        <w:t xml:space="preserve"> та на</w:t>
      </w:r>
      <w:r w:rsidR="00006FB2">
        <w:rPr>
          <w:rFonts w:ascii="Times New Roman" w:hAnsi="Times New Roman" w:cs="Times New Roman"/>
          <w:sz w:val="28"/>
          <w:szCs w:val="28"/>
        </w:rPr>
        <w:t>вчальних приміщень, спортивної</w:t>
      </w:r>
      <w:r w:rsidR="00006FB2">
        <w:rPr>
          <w:rFonts w:ascii="Times New Roman" w:hAnsi="Times New Roman" w:cs="Times New Roman"/>
          <w:sz w:val="28"/>
          <w:szCs w:val="28"/>
          <w:lang w:val="uk-UA"/>
        </w:rPr>
        <w:t xml:space="preserve"> кімнати</w:t>
      </w:r>
      <w:r w:rsidRPr="00721207">
        <w:rPr>
          <w:rFonts w:ascii="Times New Roman" w:hAnsi="Times New Roman" w:cs="Times New Roman"/>
          <w:sz w:val="28"/>
          <w:szCs w:val="28"/>
        </w:rPr>
        <w:t xml:space="preserve">. Приміщення закладу освіти чисті, комфортні, естетичні. Всі віконні блоки </w:t>
      </w:r>
      <w:r w:rsidR="00BD74E9">
        <w:rPr>
          <w:rFonts w:ascii="Times New Roman" w:hAnsi="Times New Roman" w:cs="Times New Roman"/>
          <w:sz w:val="28"/>
          <w:szCs w:val="28"/>
          <w:lang w:val="uk-UA"/>
        </w:rPr>
        <w:t xml:space="preserve">– це </w:t>
      </w:r>
      <w:r w:rsidRPr="00721207">
        <w:rPr>
          <w:rFonts w:ascii="Times New Roman" w:hAnsi="Times New Roman" w:cs="Times New Roman"/>
          <w:sz w:val="28"/>
          <w:szCs w:val="28"/>
        </w:rPr>
        <w:t xml:space="preserve">склопакети, що дозволяє легко та зручно дотримуватися режиму </w:t>
      </w:r>
      <w:proofErr w:type="gramStart"/>
      <w:r w:rsidRPr="00721207">
        <w:rPr>
          <w:rFonts w:ascii="Times New Roman" w:hAnsi="Times New Roman" w:cs="Times New Roman"/>
          <w:sz w:val="28"/>
          <w:szCs w:val="28"/>
        </w:rPr>
        <w:t>пров</w:t>
      </w:r>
      <w:proofErr w:type="gramEnd"/>
      <w:r w:rsidRPr="00721207">
        <w:rPr>
          <w:rFonts w:ascii="Times New Roman" w:hAnsi="Times New Roman" w:cs="Times New Roman"/>
          <w:sz w:val="28"/>
          <w:szCs w:val="28"/>
        </w:rPr>
        <w:t xml:space="preserve">ітрювання. Ведеться щоденний контроль за прибиранням приміщень. </w:t>
      </w:r>
      <w:r w:rsidR="00232BDB" w:rsidRPr="00280E3E">
        <w:rPr>
          <w:rFonts w:ascii="Times New Roman" w:hAnsi="Times New Roman" w:cs="Times New Roman"/>
          <w:sz w:val="28"/>
          <w:szCs w:val="28"/>
          <w:lang w:val="uk-UA"/>
        </w:rPr>
        <w:t>Хоча прибирання потребує покращення!</w:t>
      </w:r>
      <w:r w:rsidR="00232BDB" w:rsidRPr="00232BDB">
        <w:rPr>
          <w:rFonts w:ascii="Times New Roman" w:hAnsi="Times New Roman" w:cs="Times New Roman"/>
          <w:color w:val="FF0000"/>
          <w:sz w:val="28"/>
          <w:szCs w:val="28"/>
          <w:lang w:val="uk-UA"/>
        </w:rPr>
        <w:t xml:space="preserve"> </w:t>
      </w:r>
      <w:r w:rsidRPr="00721207">
        <w:rPr>
          <w:rFonts w:ascii="Times New Roman" w:hAnsi="Times New Roman" w:cs="Times New Roman"/>
          <w:sz w:val="28"/>
          <w:szCs w:val="28"/>
        </w:rPr>
        <w:t>Є відповідні інструкції, графіки щодо прибира</w:t>
      </w:r>
      <w:r w:rsidR="00006FB2">
        <w:rPr>
          <w:rFonts w:ascii="Times New Roman" w:hAnsi="Times New Roman" w:cs="Times New Roman"/>
          <w:sz w:val="28"/>
          <w:szCs w:val="28"/>
        </w:rPr>
        <w:t>ння, які затверджені керівником</w:t>
      </w:r>
      <w:r w:rsidR="00006FB2">
        <w:rPr>
          <w:rFonts w:ascii="Times New Roman" w:hAnsi="Times New Roman" w:cs="Times New Roman"/>
          <w:sz w:val="28"/>
          <w:szCs w:val="28"/>
          <w:lang w:val="uk-UA"/>
        </w:rPr>
        <w:t xml:space="preserve"> та</w:t>
      </w:r>
      <w:r w:rsidRPr="00721207">
        <w:rPr>
          <w:rFonts w:ascii="Times New Roman" w:hAnsi="Times New Roman" w:cs="Times New Roman"/>
          <w:sz w:val="28"/>
          <w:szCs w:val="28"/>
        </w:rPr>
        <w:t xml:space="preserve"> контролюються за</w:t>
      </w:r>
      <w:r w:rsidR="00BD74E9">
        <w:rPr>
          <w:rFonts w:ascii="Times New Roman" w:hAnsi="Times New Roman" w:cs="Times New Roman"/>
          <w:sz w:val="28"/>
          <w:szCs w:val="28"/>
          <w:lang w:val="uk-UA"/>
        </w:rPr>
        <w:t xml:space="preserve">вгоспом. </w:t>
      </w:r>
      <w:proofErr w:type="gramStart"/>
      <w:r w:rsidRPr="00721207">
        <w:rPr>
          <w:rFonts w:ascii="Times New Roman" w:hAnsi="Times New Roman" w:cs="Times New Roman"/>
          <w:sz w:val="28"/>
          <w:szCs w:val="28"/>
        </w:rPr>
        <w:t>Б</w:t>
      </w:r>
      <w:proofErr w:type="gramEnd"/>
      <w:r w:rsidRPr="00721207">
        <w:rPr>
          <w:rFonts w:ascii="Times New Roman" w:hAnsi="Times New Roman" w:cs="Times New Roman"/>
          <w:sz w:val="28"/>
          <w:szCs w:val="28"/>
        </w:rPr>
        <w:t xml:space="preserve">ільша частина освітлення замінена на </w:t>
      </w:r>
      <w:r w:rsidR="00BD74E9">
        <w:rPr>
          <w:rFonts w:ascii="Times New Roman" w:hAnsi="Times New Roman" w:cs="Times New Roman"/>
          <w:sz w:val="28"/>
          <w:szCs w:val="28"/>
          <w:lang w:val="uk-UA"/>
        </w:rPr>
        <w:t xml:space="preserve">лед-освітлення та </w:t>
      </w:r>
      <w:r w:rsidRPr="00721207">
        <w:rPr>
          <w:rFonts w:ascii="Times New Roman" w:hAnsi="Times New Roman" w:cs="Times New Roman"/>
          <w:sz w:val="28"/>
          <w:szCs w:val="28"/>
        </w:rPr>
        <w:t xml:space="preserve">енергозберігаюче. Відповідно до Санітарного регламенту для ЗЗСО повинно бути не тільки </w:t>
      </w:r>
      <w:r w:rsidRPr="00721207">
        <w:rPr>
          <w:rFonts w:ascii="Times New Roman" w:hAnsi="Times New Roman" w:cs="Times New Roman"/>
          <w:sz w:val="28"/>
          <w:szCs w:val="28"/>
        </w:rPr>
        <w:lastRenderedPageBreak/>
        <w:t xml:space="preserve">централізоване холодне водопостачання, </w:t>
      </w:r>
      <w:proofErr w:type="gramStart"/>
      <w:r w:rsidRPr="00721207">
        <w:rPr>
          <w:rFonts w:ascii="Times New Roman" w:hAnsi="Times New Roman" w:cs="Times New Roman"/>
          <w:sz w:val="28"/>
          <w:szCs w:val="28"/>
        </w:rPr>
        <w:t>а й</w:t>
      </w:r>
      <w:proofErr w:type="gramEnd"/>
      <w:r w:rsidRPr="00721207">
        <w:rPr>
          <w:rFonts w:ascii="Times New Roman" w:hAnsi="Times New Roman" w:cs="Times New Roman"/>
          <w:sz w:val="28"/>
          <w:szCs w:val="28"/>
        </w:rPr>
        <w:t xml:space="preserve"> гаряче. </w:t>
      </w:r>
      <w:r w:rsidR="00BD74E9">
        <w:rPr>
          <w:rFonts w:ascii="Times New Roman" w:hAnsi="Times New Roman" w:cs="Times New Roman"/>
          <w:sz w:val="28"/>
          <w:szCs w:val="28"/>
          <w:lang w:val="uk-UA"/>
        </w:rPr>
        <w:t xml:space="preserve">У гімназії </w:t>
      </w:r>
      <w:r w:rsidRPr="00721207">
        <w:rPr>
          <w:rFonts w:ascii="Times New Roman" w:hAnsi="Times New Roman" w:cs="Times New Roman"/>
          <w:sz w:val="28"/>
          <w:szCs w:val="28"/>
        </w:rPr>
        <w:t xml:space="preserve">підведена </w:t>
      </w:r>
      <w:r w:rsidRPr="00280E3E">
        <w:rPr>
          <w:rFonts w:ascii="Times New Roman" w:hAnsi="Times New Roman" w:cs="Times New Roman"/>
          <w:sz w:val="28"/>
          <w:szCs w:val="28"/>
        </w:rPr>
        <w:t xml:space="preserve">гаряча вода до рукомийників </w:t>
      </w:r>
      <w:r w:rsidR="00BD74E9" w:rsidRPr="00280E3E">
        <w:rPr>
          <w:rFonts w:ascii="Times New Roman" w:hAnsi="Times New Roman" w:cs="Times New Roman"/>
          <w:sz w:val="28"/>
          <w:szCs w:val="28"/>
          <w:lang w:val="uk-UA"/>
        </w:rPr>
        <w:t>у буфеті</w:t>
      </w:r>
      <w:r w:rsidR="00006FB2" w:rsidRPr="00280E3E">
        <w:rPr>
          <w:rFonts w:ascii="Times New Roman" w:hAnsi="Times New Roman" w:cs="Times New Roman"/>
          <w:sz w:val="28"/>
          <w:szCs w:val="28"/>
          <w:lang w:val="uk-UA"/>
        </w:rPr>
        <w:t>,</w:t>
      </w:r>
      <w:r w:rsidR="00BD74E9" w:rsidRPr="00280E3E">
        <w:rPr>
          <w:rFonts w:ascii="Times New Roman" w:hAnsi="Times New Roman" w:cs="Times New Roman"/>
          <w:sz w:val="28"/>
          <w:szCs w:val="28"/>
          <w:lang w:val="uk-UA"/>
        </w:rPr>
        <w:t xml:space="preserve"> </w:t>
      </w:r>
      <w:r w:rsidRPr="00280E3E">
        <w:rPr>
          <w:rFonts w:ascii="Times New Roman" w:hAnsi="Times New Roman" w:cs="Times New Roman"/>
          <w:sz w:val="28"/>
          <w:szCs w:val="28"/>
        </w:rPr>
        <w:t xml:space="preserve">їдальні та в санітарних кімнатах. Однак залишається проблема </w:t>
      </w:r>
      <w:r w:rsidR="00BD74E9" w:rsidRPr="00280E3E">
        <w:rPr>
          <w:rFonts w:ascii="Times New Roman" w:hAnsi="Times New Roman" w:cs="Times New Roman"/>
          <w:sz w:val="28"/>
          <w:szCs w:val="28"/>
          <w:lang w:val="uk-UA"/>
        </w:rPr>
        <w:t xml:space="preserve"> додаткового рукомийника та перенесення діючого </w:t>
      </w:r>
      <w:proofErr w:type="gramStart"/>
      <w:r w:rsidR="00BD74E9" w:rsidRPr="00280E3E">
        <w:rPr>
          <w:rFonts w:ascii="Times New Roman" w:hAnsi="Times New Roman" w:cs="Times New Roman"/>
          <w:sz w:val="28"/>
          <w:szCs w:val="28"/>
          <w:lang w:val="uk-UA"/>
        </w:rPr>
        <w:t>при</w:t>
      </w:r>
      <w:proofErr w:type="gramEnd"/>
      <w:r w:rsidR="00BD74E9" w:rsidRPr="00280E3E">
        <w:rPr>
          <w:rFonts w:ascii="Times New Roman" w:hAnsi="Times New Roman" w:cs="Times New Roman"/>
          <w:sz w:val="28"/>
          <w:szCs w:val="28"/>
          <w:lang w:val="uk-UA"/>
        </w:rPr>
        <w:t xml:space="preserve"> вході до буфету. </w:t>
      </w:r>
      <w:r w:rsidR="00BD74E9" w:rsidRPr="00BD74E9">
        <w:rPr>
          <w:rFonts w:ascii="Times New Roman" w:hAnsi="Times New Roman" w:cs="Times New Roman"/>
          <w:sz w:val="28"/>
          <w:szCs w:val="28"/>
          <w:lang w:val="uk-UA"/>
        </w:rPr>
        <w:t>Д</w:t>
      </w:r>
      <w:r w:rsidRPr="00BD74E9">
        <w:rPr>
          <w:rFonts w:ascii="Times New Roman" w:hAnsi="Times New Roman" w:cs="Times New Roman"/>
          <w:sz w:val="28"/>
          <w:szCs w:val="28"/>
        </w:rPr>
        <w:t xml:space="preserve">отримання температурного режиму в </w:t>
      </w:r>
      <w:r w:rsidR="001F0515">
        <w:rPr>
          <w:rFonts w:ascii="Times New Roman" w:hAnsi="Times New Roman" w:cs="Times New Roman"/>
          <w:sz w:val="28"/>
          <w:szCs w:val="28"/>
        </w:rPr>
        <w:t>закладі потребує</w:t>
      </w:r>
      <w:r w:rsidR="001F0515">
        <w:rPr>
          <w:rFonts w:ascii="Times New Roman" w:hAnsi="Times New Roman" w:cs="Times New Roman"/>
          <w:sz w:val="28"/>
          <w:szCs w:val="28"/>
          <w:lang w:val="uk-UA"/>
        </w:rPr>
        <w:t xml:space="preserve"> покращення</w:t>
      </w:r>
      <w:r w:rsidRPr="00BD74E9">
        <w:rPr>
          <w:rFonts w:ascii="Times New Roman" w:hAnsi="Times New Roman" w:cs="Times New Roman"/>
          <w:sz w:val="28"/>
          <w:szCs w:val="28"/>
        </w:rPr>
        <w:t xml:space="preserve">. </w:t>
      </w:r>
    </w:p>
    <w:p w14:paraId="262B1BE1" w14:textId="0E7C4728" w:rsidR="00BD74E9" w:rsidRPr="00280E3E" w:rsidRDefault="00BD74E9" w:rsidP="000D6FDD">
      <w:pPr>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721207" w:rsidRPr="00721207">
        <w:rPr>
          <w:rFonts w:ascii="Times New Roman" w:hAnsi="Times New Roman" w:cs="Times New Roman"/>
          <w:sz w:val="28"/>
          <w:szCs w:val="28"/>
        </w:rPr>
        <w:t>У закладі освіти облаштовано санітарні вузли для дівчат, хлопців та окремо - для працівників. Є індивідуальні кабінки, які закриваються</w:t>
      </w:r>
      <w:r>
        <w:rPr>
          <w:rFonts w:ascii="Times New Roman" w:hAnsi="Times New Roman" w:cs="Times New Roman"/>
          <w:sz w:val="28"/>
          <w:szCs w:val="28"/>
          <w:lang w:val="uk-UA"/>
        </w:rPr>
        <w:t>,</w:t>
      </w:r>
      <w:r w:rsidR="00721207" w:rsidRPr="00721207">
        <w:rPr>
          <w:rFonts w:ascii="Times New Roman" w:hAnsi="Times New Roman" w:cs="Times New Roman"/>
          <w:sz w:val="28"/>
          <w:szCs w:val="28"/>
        </w:rPr>
        <w:t xml:space="preserve"> працююча сантехніка, </w:t>
      </w:r>
      <w:r w:rsidR="001F0515">
        <w:rPr>
          <w:rFonts w:ascii="Times New Roman" w:hAnsi="Times New Roman" w:cs="Times New Roman"/>
          <w:sz w:val="28"/>
          <w:szCs w:val="28"/>
          <w:lang w:val="uk-UA"/>
        </w:rPr>
        <w:t xml:space="preserve"> у берез</w:t>
      </w:r>
      <w:r>
        <w:rPr>
          <w:rFonts w:ascii="Times New Roman" w:hAnsi="Times New Roman" w:cs="Times New Roman"/>
          <w:sz w:val="28"/>
          <w:szCs w:val="28"/>
          <w:lang w:val="uk-UA"/>
        </w:rPr>
        <w:t xml:space="preserve">ні проведено чистку </w:t>
      </w:r>
      <w:r>
        <w:rPr>
          <w:rFonts w:ascii="Times New Roman" w:hAnsi="Times New Roman" w:cs="Times New Roman"/>
          <w:sz w:val="28"/>
          <w:szCs w:val="28"/>
        </w:rPr>
        <w:t>каналізаці</w:t>
      </w:r>
      <w:r>
        <w:rPr>
          <w:rFonts w:ascii="Times New Roman" w:hAnsi="Times New Roman" w:cs="Times New Roman"/>
          <w:sz w:val="28"/>
          <w:szCs w:val="28"/>
          <w:lang w:val="uk-UA"/>
        </w:rPr>
        <w:t xml:space="preserve">ї. </w:t>
      </w:r>
      <w:proofErr w:type="gramStart"/>
      <w:r>
        <w:rPr>
          <w:rFonts w:ascii="Times New Roman" w:hAnsi="Times New Roman" w:cs="Times New Roman"/>
          <w:sz w:val="28"/>
          <w:szCs w:val="28"/>
          <w:lang w:val="uk-UA"/>
        </w:rPr>
        <w:t>П</w:t>
      </w:r>
      <w:proofErr w:type="gramEnd"/>
      <w:r w:rsidR="00721207" w:rsidRPr="00721207">
        <w:rPr>
          <w:rFonts w:ascii="Times New Roman" w:hAnsi="Times New Roman" w:cs="Times New Roman"/>
          <w:sz w:val="28"/>
          <w:szCs w:val="28"/>
        </w:rPr>
        <w:t xml:space="preserve">ідведена холодна і гаряча проточна вода до рукомийників. </w:t>
      </w:r>
      <w:r w:rsidR="00721207" w:rsidRPr="00280E3E">
        <w:rPr>
          <w:rFonts w:ascii="Times New Roman" w:hAnsi="Times New Roman" w:cs="Times New Roman"/>
          <w:sz w:val="28"/>
          <w:szCs w:val="28"/>
        </w:rPr>
        <w:t xml:space="preserve">Однак санітарні кімнати неестетичні, потребують </w:t>
      </w:r>
      <w:r w:rsidRPr="00280E3E">
        <w:rPr>
          <w:rFonts w:ascii="Times New Roman" w:hAnsi="Times New Roman" w:cs="Times New Roman"/>
          <w:sz w:val="28"/>
          <w:szCs w:val="28"/>
          <w:lang w:val="uk-UA"/>
        </w:rPr>
        <w:t xml:space="preserve">косметичного </w:t>
      </w:r>
      <w:r w:rsidR="00721207" w:rsidRPr="00280E3E">
        <w:rPr>
          <w:rFonts w:ascii="Times New Roman" w:hAnsi="Times New Roman" w:cs="Times New Roman"/>
          <w:sz w:val="28"/>
          <w:szCs w:val="28"/>
        </w:rPr>
        <w:t>ремонту</w:t>
      </w:r>
      <w:r w:rsidR="001F0515" w:rsidRPr="00280E3E">
        <w:rPr>
          <w:rFonts w:ascii="Times New Roman" w:hAnsi="Times New Roman" w:cs="Times New Roman"/>
          <w:sz w:val="28"/>
          <w:szCs w:val="28"/>
          <w:lang w:val="uk-UA"/>
        </w:rPr>
        <w:t>, який цього літа буде проведений</w:t>
      </w:r>
      <w:r w:rsidR="00721207" w:rsidRPr="00280E3E">
        <w:rPr>
          <w:rFonts w:ascii="Times New Roman" w:hAnsi="Times New Roman" w:cs="Times New Roman"/>
          <w:sz w:val="28"/>
          <w:szCs w:val="28"/>
        </w:rPr>
        <w:t xml:space="preserve">. </w:t>
      </w:r>
    </w:p>
    <w:p w14:paraId="3D9264E2" w14:textId="0172F274" w:rsidR="005E72B5" w:rsidRDefault="00BD74E9" w:rsidP="000D6FDD">
      <w:pPr>
        <w:jc w:val="both"/>
        <w:rPr>
          <w:rFonts w:ascii="Times New Roman" w:hAnsi="Times New Roman" w:cs="Times New Roman"/>
          <w:sz w:val="28"/>
          <w:szCs w:val="28"/>
          <w:lang w:val="uk-UA"/>
        </w:rPr>
      </w:pPr>
      <w:r w:rsidRPr="00280E3E">
        <w:rPr>
          <w:rFonts w:ascii="Times New Roman" w:hAnsi="Times New Roman" w:cs="Times New Roman"/>
          <w:sz w:val="28"/>
          <w:szCs w:val="28"/>
          <w:lang w:val="uk-UA"/>
        </w:rPr>
        <w:t xml:space="preserve">   </w:t>
      </w:r>
      <w:proofErr w:type="gramStart"/>
      <w:r w:rsidR="00721207" w:rsidRPr="00280E3E">
        <w:rPr>
          <w:rFonts w:ascii="Times New Roman" w:hAnsi="Times New Roman" w:cs="Times New Roman"/>
          <w:sz w:val="28"/>
          <w:szCs w:val="28"/>
        </w:rPr>
        <w:t>П</w:t>
      </w:r>
      <w:proofErr w:type="gramEnd"/>
      <w:r w:rsidR="00721207" w:rsidRPr="00280E3E">
        <w:rPr>
          <w:rFonts w:ascii="Times New Roman" w:hAnsi="Times New Roman" w:cs="Times New Roman"/>
          <w:sz w:val="28"/>
          <w:szCs w:val="28"/>
        </w:rPr>
        <w:t xml:space="preserve">ідлога в </w:t>
      </w:r>
      <w:r w:rsidRPr="00280E3E">
        <w:rPr>
          <w:rFonts w:ascii="Times New Roman" w:hAnsi="Times New Roman" w:cs="Times New Roman"/>
          <w:sz w:val="28"/>
          <w:szCs w:val="28"/>
          <w:lang w:val="uk-UA"/>
        </w:rPr>
        <w:t xml:space="preserve">спортивній кімнаті </w:t>
      </w:r>
      <w:r w:rsidR="00721207" w:rsidRPr="00280E3E">
        <w:rPr>
          <w:rFonts w:ascii="Times New Roman" w:hAnsi="Times New Roman" w:cs="Times New Roman"/>
          <w:sz w:val="28"/>
          <w:szCs w:val="28"/>
        </w:rPr>
        <w:t xml:space="preserve">закладу потребує ремонту. </w:t>
      </w:r>
      <w:r w:rsidR="005E72B5">
        <w:rPr>
          <w:rFonts w:ascii="Times New Roman" w:hAnsi="Times New Roman" w:cs="Times New Roman"/>
          <w:sz w:val="28"/>
          <w:szCs w:val="28"/>
          <w:lang w:val="uk-UA"/>
        </w:rPr>
        <w:t xml:space="preserve">Тому </w:t>
      </w:r>
      <w:r w:rsidR="001F0515">
        <w:rPr>
          <w:rFonts w:ascii="Times New Roman" w:hAnsi="Times New Roman" w:cs="Times New Roman"/>
          <w:sz w:val="28"/>
          <w:szCs w:val="28"/>
          <w:lang w:val="uk-UA"/>
        </w:rPr>
        <w:t>до кінця 2026</w:t>
      </w:r>
      <w:r w:rsidR="005E72B5">
        <w:rPr>
          <w:rFonts w:ascii="Times New Roman" w:hAnsi="Times New Roman" w:cs="Times New Roman"/>
          <w:sz w:val="28"/>
          <w:szCs w:val="28"/>
          <w:lang w:val="uk-UA"/>
        </w:rPr>
        <w:t xml:space="preserve"> р. планується провести </w:t>
      </w:r>
      <w:r w:rsidR="005E72B5">
        <w:rPr>
          <w:rFonts w:ascii="Times New Roman" w:hAnsi="Times New Roman" w:cs="Times New Roman"/>
          <w:sz w:val="28"/>
          <w:szCs w:val="28"/>
        </w:rPr>
        <w:t>розрахунк</w:t>
      </w:r>
      <w:r w:rsidR="005E72B5">
        <w:rPr>
          <w:rFonts w:ascii="Times New Roman" w:hAnsi="Times New Roman" w:cs="Times New Roman"/>
          <w:sz w:val="28"/>
          <w:szCs w:val="28"/>
          <w:lang w:val="uk-UA"/>
        </w:rPr>
        <w:t>и</w:t>
      </w:r>
      <w:r w:rsidR="00721207" w:rsidRPr="00721207">
        <w:rPr>
          <w:rFonts w:ascii="Times New Roman" w:hAnsi="Times New Roman" w:cs="Times New Roman"/>
          <w:sz w:val="28"/>
          <w:szCs w:val="28"/>
        </w:rPr>
        <w:t xml:space="preserve">, на заміну </w:t>
      </w:r>
      <w:r w:rsidR="005E72B5">
        <w:rPr>
          <w:rFonts w:ascii="Times New Roman" w:hAnsi="Times New Roman" w:cs="Times New Roman"/>
          <w:sz w:val="28"/>
          <w:szCs w:val="28"/>
          <w:lang w:val="uk-UA"/>
        </w:rPr>
        <w:t xml:space="preserve">частини </w:t>
      </w:r>
      <w:r w:rsidR="005E72B5">
        <w:rPr>
          <w:rFonts w:ascii="Times New Roman" w:hAnsi="Times New Roman" w:cs="Times New Roman"/>
          <w:sz w:val="28"/>
          <w:szCs w:val="28"/>
        </w:rPr>
        <w:t>підлоги</w:t>
      </w:r>
      <w:r w:rsidR="005E72B5">
        <w:rPr>
          <w:rFonts w:ascii="Times New Roman" w:hAnsi="Times New Roman" w:cs="Times New Roman"/>
          <w:sz w:val="28"/>
          <w:szCs w:val="28"/>
          <w:lang w:val="uk-UA"/>
        </w:rPr>
        <w:t xml:space="preserve">, та подати в управління освіти для прийняття рішення для виділення коштів на </w:t>
      </w:r>
      <w:r w:rsidR="001F0515">
        <w:rPr>
          <w:rFonts w:ascii="Times New Roman" w:hAnsi="Times New Roman" w:cs="Times New Roman"/>
          <w:sz w:val="28"/>
          <w:szCs w:val="28"/>
          <w:lang w:val="uk-UA"/>
        </w:rPr>
        <w:t>2027</w:t>
      </w:r>
      <w:r w:rsidR="005E72B5">
        <w:rPr>
          <w:rFonts w:ascii="Times New Roman" w:hAnsi="Times New Roman" w:cs="Times New Roman"/>
          <w:sz w:val="28"/>
          <w:szCs w:val="28"/>
          <w:lang w:val="uk-UA"/>
        </w:rPr>
        <w:t xml:space="preserve"> р. </w:t>
      </w:r>
    </w:p>
    <w:p w14:paraId="5A349941" w14:textId="01B06EC5" w:rsidR="002F11E9" w:rsidRDefault="005E72B5" w:rsidP="002F11E9">
      <w:pPr>
        <w:pStyle w:val="ac"/>
        <w:ind w:right="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01A87">
        <w:rPr>
          <w:rFonts w:ascii="Times New Roman" w:hAnsi="Times New Roman" w:cs="Times New Roman"/>
          <w:sz w:val="28"/>
          <w:szCs w:val="28"/>
          <w:lang w:val="uk-UA"/>
        </w:rPr>
        <w:t xml:space="preserve">Заклад освіти має </w:t>
      </w:r>
      <w:r>
        <w:rPr>
          <w:rFonts w:ascii="Times New Roman" w:hAnsi="Times New Roman" w:cs="Times New Roman"/>
          <w:sz w:val="28"/>
          <w:szCs w:val="28"/>
          <w:lang w:val="uk-UA"/>
        </w:rPr>
        <w:t>1</w:t>
      </w:r>
      <w:r w:rsidR="00006FB2">
        <w:rPr>
          <w:rFonts w:ascii="Times New Roman" w:hAnsi="Times New Roman" w:cs="Times New Roman"/>
          <w:sz w:val="28"/>
          <w:szCs w:val="28"/>
          <w:lang w:val="uk-UA"/>
        </w:rPr>
        <w:t>4</w:t>
      </w:r>
      <w:r w:rsidRPr="00B01A87">
        <w:rPr>
          <w:rFonts w:ascii="Times New Roman" w:hAnsi="Times New Roman" w:cs="Times New Roman"/>
          <w:sz w:val="28"/>
          <w:szCs w:val="28"/>
          <w:lang w:val="uk-UA"/>
        </w:rPr>
        <w:t xml:space="preserve"> навчальних приміщень: </w:t>
      </w:r>
      <w:r>
        <w:rPr>
          <w:rFonts w:ascii="Times New Roman" w:hAnsi="Times New Roman" w:cs="Times New Roman"/>
          <w:sz w:val="28"/>
          <w:szCs w:val="28"/>
          <w:lang w:val="uk-UA"/>
        </w:rPr>
        <w:t>4</w:t>
      </w:r>
      <w:r w:rsidRPr="00B01A87">
        <w:rPr>
          <w:rFonts w:ascii="Times New Roman" w:hAnsi="Times New Roman" w:cs="Times New Roman"/>
          <w:sz w:val="28"/>
          <w:szCs w:val="28"/>
          <w:lang w:val="uk-UA"/>
        </w:rPr>
        <w:t xml:space="preserve"> кабінет</w:t>
      </w:r>
      <w:r>
        <w:rPr>
          <w:rFonts w:ascii="Times New Roman" w:hAnsi="Times New Roman" w:cs="Times New Roman"/>
          <w:sz w:val="28"/>
          <w:szCs w:val="28"/>
          <w:lang w:val="uk-UA"/>
        </w:rPr>
        <w:t>и</w:t>
      </w:r>
      <w:r w:rsidRPr="00B01A87">
        <w:rPr>
          <w:rFonts w:ascii="Times New Roman" w:hAnsi="Times New Roman" w:cs="Times New Roman"/>
          <w:sz w:val="28"/>
          <w:szCs w:val="28"/>
          <w:lang w:val="uk-UA"/>
        </w:rPr>
        <w:t xml:space="preserve"> початкової школи, по </w:t>
      </w:r>
      <w:r>
        <w:rPr>
          <w:rFonts w:ascii="Times New Roman" w:hAnsi="Times New Roman" w:cs="Times New Roman"/>
          <w:sz w:val="28"/>
          <w:szCs w:val="28"/>
          <w:lang w:val="uk-UA"/>
        </w:rPr>
        <w:t>1</w:t>
      </w:r>
      <w:r w:rsidRPr="00B01A87">
        <w:rPr>
          <w:rFonts w:ascii="Times New Roman" w:hAnsi="Times New Roman" w:cs="Times New Roman"/>
          <w:sz w:val="28"/>
          <w:szCs w:val="28"/>
          <w:lang w:val="uk-UA"/>
        </w:rPr>
        <w:t xml:space="preserve"> кабінет</w:t>
      </w:r>
      <w:r>
        <w:rPr>
          <w:rFonts w:ascii="Times New Roman" w:hAnsi="Times New Roman" w:cs="Times New Roman"/>
          <w:sz w:val="28"/>
          <w:szCs w:val="28"/>
          <w:lang w:val="uk-UA"/>
        </w:rPr>
        <w:t>у</w:t>
      </w:r>
      <w:r w:rsidR="00721207" w:rsidRPr="00B01A87">
        <w:rPr>
          <w:rFonts w:ascii="Times New Roman" w:hAnsi="Times New Roman" w:cs="Times New Roman"/>
          <w:sz w:val="28"/>
          <w:szCs w:val="28"/>
          <w:lang w:val="uk-UA"/>
        </w:rPr>
        <w:t xml:space="preserve"> фізики, біології, </w:t>
      </w:r>
      <w:r>
        <w:rPr>
          <w:rFonts w:ascii="Times New Roman" w:hAnsi="Times New Roman" w:cs="Times New Roman"/>
          <w:sz w:val="28"/>
          <w:szCs w:val="28"/>
          <w:lang w:val="uk-UA"/>
        </w:rPr>
        <w:t xml:space="preserve"> </w:t>
      </w:r>
      <w:r w:rsidR="00721207" w:rsidRPr="00B01A87">
        <w:rPr>
          <w:rFonts w:ascii="Times New Roman" w:hAnsi="Times New Roman" w:cs="Times New Roman"/>
          <w:sz w:val="28"/>
          <w:szCs w:val="28"/>
          <w:lang w:val="uk-UA"/>
        </w:rPr>
        <w:t>української мови, матема</w:t>
      </w:r>
      <w:r w:rsidRPr="00B01A87">
        <w:rPr>
          <w:rFonts w:ascii="Times New Roman" w:hAnsi="Times New Roman" w:cs="Times New Roman"/>
          <w:sz w:val="28"/>
          <w:szCs w:val="28"/>
          <w:lang w:val="uk-UA"/>
        </w:rPr>
        <w:t>тики, іноземної мови, столярн</w:t>
      </w:r>
      <w:r>
        <w:rPr>
          <w:rFonts w:ascii="Times New Roman" w:hAnsi="Times New Roman" w:cs="Times New Roman"/>
          <w:sz w:val="28"/>
          <w:szCs w:val="28"/>
          <w:lang w:val="uk-UA"/>
        </w:rPr>
        <w:t xml:space="preserve">а </w:t>
      </w:r>
      <w:r w:rsidRPr="00B01A87">
        <w:rPr>
          <w:rFonts w:ascii="Times New Roman" w:hAnsi="Times New Roman" w:cs="Times New Roman"/>
          <w:sz w:val="28"/>
          <w:szCs w:val="28"/>
          <w:lang w:val="uk-UA"/>
        </w:rPr>
        <w:t>майстерн</w:t>
      </w:r>
      <w:r>
        <w:rPr>
          <w:rFonts w:ascii="Times New Roman" w:hAnsi="Times New Roman" w:cs="Times New Roman"/>
          <w:sz w:val="28"/>
          <w:szCs w:val="28"/>
          <w:lang w:val="uk-UA"/>
        </w:rPr>
        <w:t>я</w:t>
      </w:r>
      <w:r w:rsidR="00721207" w:rsidRPr="00B01A87">
        <w:rPr>
          <w:rFonts w:ascii="Times New Roman" w:hAnsi="Times New Roman" w:cs="Times New Roman"/>
          <w:sz w:val="28"/>
          <w:szCs w:val="28"/>
          <w:lang w:val="uk-UA"/>
        </w:rPr>
        <w:t>, спортивна</w:t>
      </w:r>
      <w:r w:rsidRPr="00B01A87">
        <w:rPr>
          <w:rFonts w:ascii="Times New Roman" w:hAnsi="Times New Roman" w:cs="Times New Roman"/>
          <w:sz w:val="28"/>
          <w:szCs w:val="28"/>
          <w:lang w:val="uk-UA"/>
        </w:rPr>
        <w:t xml:space="preserve"> кімнат</w:t>
      </w:r>
      <w:r>
        <w:rPr>
          <w:rFonts w:ascii="Times New Roman" w:hAnsi="Times New Roman" w:cs="Times New Roman"/>
          <w:sz w:val="28"/>
          <w:szCs w:val="28"/>
          <w:lang w:val="uk-UA"/>
        </w:rPr>
        <w:t>а</w:t>
      </w:r>
      <w:r w:rsidR="00721207" w:rsidRPr="00B01A87">
        <w:rPr>
          <w:rFonts w:ascii="Times New Roman" w:hAnsi="Times New Roman" w:cs="Times New Roman"/>
          <w:sz w:val="28"/>
          <w:szCs w:val="28"/>
          <w:lang w:val="uk-UA"/>
        </w:rPr>
        <w:t>,</w:t>
      </w:r>
      <w:r>
        <w:rPr>
          <w:rFonts w:ascii="Times New Roman" w:hAnsi="Times New Roman" w:cs="Times New Roman"/>
          <w:sz w:val="28"/>
          <w:szCs w:val="28"/>
          <w:lang w:val="uk-UA"/>
        </w:rPr>
        <w:t xml:space="preserve"> кухня та  зала для обідів</w:t>
      </w:r>
      <w:r w:rsidR="00721207" w:rsidRPr="00B01A87">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Усі навчальні приміщення використовуються в освітньому процесі. </w:t>
      </w:r>
      <w:proofErr w:type="gramStart"/>
      <w:r w:rsidR="00721207" w:rsidRPr="00721207">
        <w:rPr>
          <w:rFonts w:ascii="Times New Roman" w:hAnsi="Times New Roman" w:cs="Times New Roman"/>
          <w:sz w:val="28"/>
          <w:szCs w:val="28"/>
        </w:rPr>
        <w:t>У</w:t>
      </w:r>
      <w:proofErr w:type="gramEnd"/>
      <w:r w:rsidR="00721207" w:rsidRPr="00721207">
        <w:rPr>
          <w:rFonts w:ascii="Times New Roman" w:hAnsi="Times New Roman" w:cs="Times New Roman"/>
          <w:sz w:val="28"/>
          <w:szCs w:val="28"/>
        </w:rPr>
        <w:t xml:space="preserve"> </w:t>
      </w:r>
      <w:proofErr w:type="gramStart"/>
      <w:r w:rsidR="00721207" w:rsidRPr="00721207">
        <w:rPr>
          <w:rFonts w:ascii="Times New Roman" w:hAnsi="Times New Roman" w:cs="Times New Roman"/>
          <w:sz w:val="28"/>
          <w:szCs w:val="28"/>
        </w:rPr>
        <w:t>заклад</w:t>
      </w:r>
      <w:proofErr w:type="gramEnd"/>
      <w:r w:rsidR="00721207" w:rsidRPr="00721207">
        <w:rPr>
          <w:rFonts w:ascii="Times New Roman" w:hAnsi="Times New Roman" w:cs="Times New Roman"/>
          <w:sz w:val="28"/>
          <w:szCs w:val="28"/>
        </w:rPr>
        <w:t>і обладнані сучасні каб</w:t>
      </w:r>
      <w:r w:rsidR="002F11E9">
        <w:rPr>
          <w:rFonts w:ascii="Times New Roman" w:hAnsi="Times New Roman" w:cs="Times New Roman"/>
          <w:sz w:val="28"/>
          <w:szCs w:val="28"/>
        </w:rPr>
        <w:t xml:space="preserve">інети для учнів початкової </w:t>
      </w:r>
      <w:r w:rsidR="002F11E9">
        <w:rPr>
          <w:rFonts w:ascii="Times New Roman" w:hAnsi="Times New Roman" w:cs="Times New Roman"/>
          <w:sz w:val="28"/>
          <w:szCs w:val="28"/>
          <w:lang w:val="uk-UA"/>
        </w:rPr>
        <w:t>ланки</w:t>
      </w:r>
      <w:r w:rsidR="00721207" w:rsidRPr="00721207">
        <w:rPr>
          <w:rFonts w:ascii="Times New Roman" w:hAnsi="Times New Roman" w:cs="Times New Roman"/>
          <w:sz w:val="28"/>
          <w:szCs w:val="28"/>
        </w:rPr>
        <w:t>.</w:t>
      </w:r>
      <w:r w:rsidR="002F11E9" w:rsidRPr="002F11E9">
        <w:rPr>
          <w:rFonts w:ascii="Times New Roman" w:eastAsia="Times New Roman" w:hAnsi="Times New Roman" w:cs="Times New Roman"/>
          <w:sz w:val="28"/>
          <w:szCs w:val="28"/>
          <w:lang w:val="uk-UA"/>
        </w:rPr>
        <w:t xml:space="preserve">   Початкова ланка розміщена на  першому поверсі закладу освіти. Всі кабінети початкової ланки оснащені мультимедійним обладнанням: у двох кабінетах є  проєктори, екрани, ноутбуки, принтер та ламінатор, фліпчарти; у двох інших – ноутбуки, принтер, фліпчарт та </w:t>
      </w:r>
      <w:r w:rsidR="002F11E9" w:rsidRPr="002F11E9">
        <w:rPr>
          <w:rFonts w:ascii="Times New Roman" w:eastAsia="Calibri" w:hAnsi="Times New Roman" w:cs="+mn-cs"/>
          <w:color w:val="000000"/>
          <w:kern w:val="24"/>
          <w:sz w:val="28"/>
          <w:szCs w:val="28"/>
          <w:lang w:val="en-US"/>
        </w:rPr>
        <w:t>SMART</w:t>
      </w:r>
      <w:r w:rsidR="002F11E9" w:rsidRPr="00B01A87">
        <w:rPr>
          <w:rFonts w:ascii="Times New Roman" w:eastAsia="Calibri" w:hAnsi="Times New Roman" w:cs="+mn-cs"/>
          <w:color w:val="000000"/>
          <w:kern w:val="24"/>
          <w:sz w:val="28"/>
          <w:szCs w:val="28"/>
          <w:lang w:val="uk-UA"/>
        </w:rPr>
        <w:t xml:space="preserve"> </w:t>
      </w:r>
      <w:r w:rsidR="002F11E9" w:rsidRPr="002F11E9">
        <w:rPr>
          <w:rFonts w:ascii="Times New Roman" w:eastAsia="Calibri" w:hAnsi="Times New Roman" w:cs="+mn-cs"/>
          <w:color w:val="000000"/>
          <w:kern w:val="24"/>
          <w:sz w:val="28"/>
          <w:szCs w:val="28"/>
          <w:lang w:val="en-US"/>
        </w:rPr>
        <w:t>TV</w:t>
      </w:r>
      <w:r w:rsidR="002F11E9" w:rsidRPr="002F11E9">
        <w:rPr>
          <w:rFonts w:ascii="Times New Roman" w:eastAsia="Calibri" w:hAnsi="Times New Roman" w:cs="+mn-cs"/>
          <w:color w:val="000000"/>
          <w:kern w:val="24"/>
          <w:sz w:val="28"/>
          <w:szCs w:val="28"/>
          <w:lang w:val="uk-UA"/>
        </w:rPr>
        <w:t xml:space="preserve">, у кожному кабінеті </w:t>
      </w:r>
      <w:r w:rsidR="002F11E9" w:rsidRPr="002F11E9">
        <w:rPr>
          <w:rFonts w:ascii="Times New Roman" w:eastAsia="Times New Roman" w:hAnsi="Times New Roman" w:cs="Times New Roman"/>
          <w:sz w:val="28"/>
          <w:szCs w:val="28"/>
          <w:lang w:val="uk-UA"/>
        </w:rPr>
        <w:t xml:space="preserve"> нові меблі та  дидактичні матеріали.</w:t>
      </w:r>
      <w:r w:rsidR="002F11E9">
        <w:rPr>
          <w:rFonts w:ascii="Times New Roman" w:eastAsia="Times New Roman" w:hAnsi="Times New Roman" w:cs="Times New Roman"/>
          <w:sz w:val="28"/>
          <w:szCs w:val="28"/>
          <w:lang w:val="uk-UA"/>
        </w:rPr>
        <w:t xml:space="preserve"> </w:t>
      </w:r>
      <w:r w:rsidR="00721207" w:rsidRPr="002F11E9">
        <w:rPr>
          <w:rFonts w:ascii="Times New Roman" w:hAnsi="Times New Roman" w:cs="Times New Roman"/>
          <w:sz w:val="28"/>
          <w:szCs w:val="28"/>
        </w:rPr>
        <w:t xml:space="preserve">У </w:t>
      </w:r>
      <w:proofErr w:type="gramStart"/>
      <w:r w:rsidR="002F11E9" w:rsidRPr="002F11E9">
        <w:rPr>
          <w:rFonts w:ascii="Times New Roman" w:hAnsi="Times New Roman" w:cs="Times New Roman"/>
          <w:sz w:val="28"/>
          <w:szCs w:val="28"/>
          <w:lang w:val="uk-UA"/>
        </w:rPr>
        <w:t>кожному</w:t>
      </w:r>
      <w:proofErr w:type="gramEnd"/>
      <w:r w:rsidR="002F11E9" w:rsidRPr="002F11E9">
        <w:rPr>
          <w:rFonts w:ascii="Times New Roman" w:hAnsi="Times New Roman" w:cs="Times New Roman"/>
          <w:sz w:val="28"/>
          <w:szCs w:val="28"/>
          <w:lang w:val="uk-UA"/>
        </w:rPr>
        <w:t xml:space="preserve"> </w:t>
      </w:r>
      <w:r w:rsidR="002F11E9" w:rsidRPr="002F11E9">
        <w:rPr>
          <w:rFonts w:ascii="Times New Roman" w:hAnsi="Times New Roman" w:cs="Times New Roman"/>
          <w:sz w:val="28"/>
          <w:szCs w:val="28"/>
        </w:rPr>
        <w:t>кабінет</w:t>
      </w:r>
      <w:r w:rsidR="002F11E9" w:rsidRPr="002F11E9">
        <w:rPr>
          <w:rFonts w:ascii="Times New Roman" w:hAnsi="Times New Roman" w:cs="Times New Roman"/>
          <w:sz w:val="28"/>
          <w:szCs w:val="28"/>
          <w:lang w:val="uk-UA"/>
        </w:rPr>
        <w:t>і</w:t>
      </w:r>
      <w:r w:rsidR="00721207" w:rsidRPr="002F11E9">
        <w:rPr>
          <w:rFonts w:ascii="Times New Roman" w:hAnsi="Times New Roman" w:cs="Times New Roman"/>
          <w:sz w:val="28"/>
          <w:szCs w:val="28"/>
        </w:rPr>
        <w:t xml:space="preserve"> функціонують мобільні робочі місця для учнів, які легко трансформуються для групової роботи. </w:t>
      </w:r>
      <w:r w:rsidR="00721207" w:rsidRPr="00721207">
        <w:rPr>
          <w:rFonts w:ascii="Times New Roman" w:hAnsi="Times New Roman" w:cs="Times New Roman"/>
          <w:sz w:val="28"/>
          <w:szCs w:val="28"/>
        </w:rPr>
        <w:t xml:space="preserve">Матеріально-технічне забезпечення кабінетів початкової </w:t>
      </w:r>
      <w:r w:rsidR="002F11E9">
        <w:rPr>
          <w:rFonts w:ascii="Times New Roman" w:hAnsi="Times New Roman" w:cs="Times New Roman"/>
          <w:sz w:val="28"/>
          <w:szCs w:val="28"/>
          <w:lang w:val="uk-UA"/>
        </w:rPr>
        <w:t xml:space="preserve">ланки </w:t>
      </w:r>
      <w:r w:rsidR="00721207" w:rsidRPr="00721207">
        <w:rPr>
          <w:rFonts w:ascii="Times New Roman" w:hAnsi="Times New Roman" w:cs="Times New Roman"/>
          <w:sz w:val="28"/>
          <w:szCs w:val="28"/>
        </w:rPr>
        <w:t>відповідно Типового переліку засобів навчання та обладнання для навчальних кабінетів початкової школи (наказ МОН України від 07.02.2020 р. №</w:t>
      </w:r>
      <w:r w:rsidR="00202E65">
        <w:rPr>
          <w:rFonts w:ascii="Times New Roman" w:hAnsi="Times New Roman" w:cs="Times New Roman"/>
          <w:sz w:val="28"/>
          <w:szCs w:val="28"/>
          <w:lang w:val="uk-UA"/>
        </w:rPr>
        <w:t xml:space="preserve"> </w:t>
      </w:r>
      <w:r w:rsidR="002F11E9">
        <w:rPr>
          <w:rFonts w:ascii="Times New Roman" w:hAnsi="Times New Roman" w:cs="Times New Roman"/>
          <w:sz w:val="28"/>
          <w:szCs w:val="28"/>
        </w:rPr>
        <w:t xml:space="preserve">143) становить </w:t>
      </w:r>
      <w:r w:rsidR="002F11E9">
        <w:rPr>
          <w:rFonts w:ascii="Times New Roman" w:hAnsi="Times New Roman" w:cs="Times New Roman"/>
          <w:sz w:val="28"/>
          <w:szCs w:val="28"/>
          <w:lang w:val="uk-UA"/>
        </w:rPr>
        <w:t>7</w:t>
      </w:r>
      <w:r w:rsidR="00721207" w:rsidRPr="00721207">
        <w:rPr>
          <w:rFonts w:ascii="Times New Roman" w:hAnsi="Times New Roman" w:cs="Times New Roman"/>
          <w:sz w:val="28"/>
          <w:szCs w:val="28"/>
        </w:rPr>
        <w:t xml:space="preserve">0% за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ідсумками </w:t>
      </w:r>
      <w:r w:rsidR="002F11E9">
        <w:rPr>
          <w:rFonts w:ascii="Times New Roman" w:hAnsi="Times New Roman" w:cs="Times New Roman"/>
          <w:sz w:val="28"/>
          <w:szCs w:val="28"/>
        </w:rPr>
        <w:t>202</w:t>
      </w:r>
      <w:r w:rsidR="00CA22F4">
        <w:rPr>
          <w:rFonts w:ascii="Times New Roman" w:hAnsi="Times New Roman" w:cs="Times New Roman"/>
          <w:sz w:val="28"/>
          <w:szCs w:val="28"/>
          <w:lang w:val="uk-UA"/>
        </w:rPr>
        <w:t>5</w:t>
      </w:r>
      <w:r w:rsidR="002F11E9">
        <w:rPr>
          <w:rFonts w:ascii="Times New Roman" w:hAnsi="Times New Roman" w:cs="Times New Roman"/>
          <w:sz w:val="28"/>
          <w:szCs w:val="28"/>
          <w:lang w:val="uk-UA"/>
        </w:rPr>
        <w:t>-</w:t>
      </w:r>
      <w:r w:rsidR="002F11E9">
        <w:rPr>
          <w:rFonts w:ascii="Times New Roman" w:hAnsi="Times New Roman" w:cs="Times New Roman"/>
          <w:sz w:val="28"/>
          <w:szCs w:val="28"/>
        </w:rPr>
        <w:t>202</w:t>
      </w:r>
      <w:r w:rsidR="00CA22F4">
        <w:rPr>
          <w:rFonts w:ascii="Times New Roman" w:hAnsi="Times New Roman" w:cs="Times New Roman"/>
          <w:sz w:val="28"/>
          <w:szCs w:val="28"/>
          <w:lang w:val="uk-UA"/>
        </w:rPr>
        <w:t>6</w:t>
      </w:r>
      <w:r w:rsidR="002F11E9">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н.р.</w:t>
      </w:r>
    </w:p>
    <w:p w14:paraId="7DF3C939" w14:textId="5B0BB175" w:rsidR="004A1FB4" w:rsidRPr="00280E3E" w:rsidRDefault="00721207" w:rsidP="00246E11">
      <w:pPr>
        <w:pStyle w:val="ac"/>
        <w:ind w:right="141"/>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 </w:t>
      </w:r>
      <w:r w:rsidRPr="00280E3E">
        <w:rPr>
          <w:rFonts w:ascii="Times New Roman" w:hAnsi="Times New Roman" w:cs="Times New Roman"/>
          <w:sz w:val="28"/>
          <w:szCs w:val="28"/>
        </w:rPr>
        <w:t xml:space="preserve">У </w:t>
      </w:r>
      <w:r w:rsidR="005F11E1" w:rsidRPr="00280E3E">
        <w:rPr>
          <w:rFonts w:ascii="Times New Roman" w:hAnsi="Times New Roman" w:cs="Times New Roman"/>
          <w:sz w:val="28"/>
          <w:szCs w:val="28"/>
          <w:lang w:val="uk-UA"/>
        </w:rPr>
        <w:t xml:space="preserve"> 5 </w:t>
      </w:r>
      <w:r w:rsidRPr="00280E3E">
        <w:rPr>
          <w:rFonts w:ascii="Times New Roman" w:hAnsi="Times New Roman" w:cs="Times New Roman"/>
          <w:sz w:val="28"/>
          <w:szCs w:val="28"/>
        </w:rPr>
        <w:t>навчальних кабінетах базової школ</w:t>
      </w:r>
      <w:r w:rsidR="005F11E1" w:rsidRPr="00280E3E">
        <w:rPr>
          <w:rFonts w:ascii="Times New Roman" w:hAnsi="Times New Roman" w:cs="Times New Roman"/>
          <w:sz w:val="28"/>
          <w:szCs w:val="28"/>
        </w:rPr>
        <w:t>и наявне комп’ютерне обладнання</w:t>
      </w:r>
      <w:r w:rsidR="005F11E1" w:rsidRPr="00280E3E">
        <w:rPr>
          <w:rFonts w:ascii="Times New Roman" w:hAnsi="Times New Roman" w:cs="Times New Roman"/>
          <w:sz w:val="28"/>
          <w:szCs w:val="28"/>
          <w:lang w:val="uk-UA"/>
        </w:rPr>
        <w:t xml:space="preserve">. </w:t>
      </w:r>
      <w:r w:rsidR="005F11E1" w:rsidRPr="00280E3E">
        <w:rPr>
          <w:rFonts w:ascii="Times New Roman" w:hAnsi="Times New Roman" w:cs="Times New Roman"/>
          <w:sz w:val="28"/>
          <w:szCs w:val="28"/>
        </w:rPr>
        <w:t xml:space="preserve"> </w:t>
      </w:r>
      <w:r w:rsidR="005F11E1" w:rsidRPr="00280E3E">
        <w:rPr>
          <w:rFonts w:ascii="Times New Roman" w:hAnsi="Times New Roman" w:cs="Times New Roman"/>
          <w:sz w:val="28"/>
          <w:szCs w:val="28"/>
          <w:lang w:val="uk-UA"/>
        </w:rPr>
        <w:t xml:space="preserve">Один кабінет </w:t>
      </w:r>
      <w:r w:rsidR="00541F83" w:rsidRPr="00280E3E">
        <w:rPr>
          <w:rFonts w:ascii="Times New Roman" w:hAnsi="Times New Roman" w:cs="Times New Roman"/>
          <w:sz w:val="28"/>
          <w:szCs w:val="28"/>
          <w:lang w:val="uk-UA"/>
        </w:rPr>
        <w:t xml:space="preserve">- </w:t>
      </w:r>
      <w:r w:rsidR="005F11E1" w:rsidRPr="00280E3E">
        <w:rPr>
          <w:rFonts w:ascii="Times New Roman" w:hAnsi="Times New Roman" w:cs="Times New Roman"/>
          <w:sz w:val="28"/>
          <w:szCs w:val="28"/>
          <w:lang w:val="uk-UA"/>
        </w:rPr>
        <w:t>(української мови) обл</w:t>
      </w:r>
      <w:r w:rsidR="00541F83" w:rsidRPr="00280E3E">
        <w:rPr>
          <w:rFonts w:ascii="Times New Roman" w:hAnsi="Times New Roman" w:cs="Times New Roman"/>
          <w:sz w:val="28"/>
          <w:szCs w:val="28"/>
          <w:lang w:val="uk-UA"/>
        </w:rPr>
        <w:t>аднаний комп’ютером та проєктором</w:t>
      </w:r>
      <w:r w:rsidR="005F11E1" w:rsidRPr="00280E3E">
        <w:rPr>
          <w:rFonts w:ascii="Times New Roman" w:hAnsi="Times New Roman" w:cs="Times New Roman"/>
          <w:sz w:val="28"/>
          <w:szCs w:val="28"/>
          <w:lang w:val="uk-UA"/>
        </w:rPr>
        <w:t xml:space="preserve">, Два кабінети </w:t>
      </w:r>
      <w:r w:rsidR="00541F83" w:rsidRPr="00280E3E">
        <w:rPr>
          <w:rFonts w:ascii="Times New Roman" w:hAnsi="Times New Roman" w:cs="Times New Roman"/>
          <w:sz w:val="28"/>
          <w:szCs w:val="28"/>
          <w:lang w:val="uk-UA"/>
        </w:rPr>
        <w:t xml:space="preserve">- </w:t>
      </w:r>
      <w:r w:rsidR="005F11E1" w:rsidRPr="00280E3E">
        <w:rPr>
          <w:rFonts w:ascii="Times New Roman" w:hAnsi="Times New Roman" w:cs="Times New Roman"/>
          <w:sz w:val="28"/>
          <w:szCs w:val="28"/>
          <w:lang w:val="uk-UA"/>
        </w:rPr>
        <w:t xml:space="preserve">(фізичний та біологічний) </w:t>
      </w:r>
      <w:r w:rsidRPr="00280E3E">
        <w:rPr>
          <w:rFonts w:ascii="Times New Roman" w:hAnsi="Times New Roman" w:cs="Times New Roman"/>
          <w:sz w:val="28"/>
          <w:szCs w:val="28"/>
        </w:rPr>
        <w:t xml:space="preserve">мають </w:t>
      </w:r>
      <w:r w:rsidR="005F11E1" w:rsidRPr="00280E3E">
        <w:rPr>
          <w:rFonts w:ascii="Times New Roman" w:hAnsi="Times New Roman" w:cs="Times New Roman"/>
          <w:sz w:val="28"/>
          <w:szCs w:val="28"/>
        </w:rPr>
        <w:t>мультимедійн</w:t>
      </w:r>
      <w:r w:rsidR="005F11E1" w:rsidRPr="00280E3E">
        <w:rPr>
          <w:rFonts w:ascii="Times New Roman" w:hAnsi="Times New Roman" w:cs="Times New Roman"/>
          <w:sz w:val="28"/>
          <w:szCs w:val="28"/>
          <w:lang w:val="uk-UA"/>
        </w:rPr>
        <w:t>і</w:t>
      </w:r>
      <w:r w:rsidRPr="00280E3E">
        <w:rPr>
          <w:rFonts w:ascii="Times New Roman" w:hAnsi="Times New Roman" w:cs="Times New Roman"/>
          <w:sz w:val="28"/>
          <w:szCs w:val="28"/>
        </w:rPr>
        <w:t xml:space="preserve"> </w:t>
      </w:r>
      <w:r w:rsidR="005F11E1" w:rsidRPr="00280E3E">
        <w:rPr>
          <w:rFonts w:ascii="Times New Roman" w:hAnsi="Times New Roman" w:cs="Times New Roman"/>
          <w:sz w:val="28"/>
          <w:szCs w:val="28"/>
          <w:lang w:val="uk-UA"/>
        </w:rPr>
        <w:t>дошки та ноутбук</w:t>
      </w:r>
      <w:r w:rsidRPr="00280E3E">
        <w:rPr>
          <w:rFonts w:ascii="Times New Roman" w:hAnsi="Times New Roman" w:cs="Times New Roman"/>
          <w:sz w:val="28"/>
          <w:szCs w:val="28"/>
        </w:rPr>
        <w:t xml:space="preserve">. </w:t>
      </w:r>
      <w:r w:rsidR="005F11E1" w:rsidRPr="00280E3E">
        <w:rPr>
          <w:rFonts w:ascii="Times New Roman" w:hAnsi="Times New Roman" w:cs="Times New Roman"/>
          <w:sz w:val="28"/>
          <w:szCs w:val="28"/>
          <w:lang w:val="uk-UA"/>
        </w:rPr>
        <w:t xml:space="preserve">Два інші </w:t>
      </w:r>
      <w:r w:rsidR="00541F83" w:rsidRPr="00280E3E">
        <w:rPr>
          <w:rFonts w:ascii="Times New Roman" w:hAnsi="Times New Roman" w:cs="Times New Roman"/>
          <w:sz w:val="28"/>
          <w:szCs w:val="28"/>
          <w:lang w:val="uk-UA"/>
        </w:rPr>
        <w:t xml:space="preserve">- </w:t>
      </w:r>
      <w:r w:rsidR="005F11E1" w:rsidRPr="00280E3E">
        <w:rPr>
          <w:rFonts w:ascii="Times New Roman" w:hAnsi="Times New Roman" w:cs="Times New Roman"/>
          <w:sz w:val="28"/>
          <w:szCs w:val="28"/>
          <w:lang w:val="uk-UA"/>
        </w:rPr>
        <w:t>(</w:t>
      </w:r>
      <w:r w:rsidR="00541F83" w:rsidRPr="00280E3E">
        <w:rPr>
          <w:rFonts w:ascii="Times New Roman" w:hAnsi="Times New Roman" w:cs="Times New Roman"/>
          <w:sz w:val="28"/>
          <w:szCs w:val="28"/>
          <w:lang w:val="uk-UA"/>
        </w:rPr>
        <w:t xml:space="preserve"> </w:t>
      </w:r>
      <w:r w:rsidR="005F11E1" w:rsidRPr="00280E3E">
        <w:rPr>
          <w:rFonts w:ascii="Times New Roman" w:hAnsi="Times New Roman" w:cs="Times New Roman"/>
          <w:sz w:val="28"/>
          <w:szCs w:val="28"/>
          <w:lang w:val="uk-UA"/>
        </w:rPr>
        <w:t xml:space="preserve">математичний та </w:t>
      </w:r>
      <w:r w:rsidR="001F0515" w:rsidRPr="00280E3E">
        <w:rPr>
          <w:rFonts w:ascii="Times New Roman" w:hAnsi="Times New Roman" w:cs="Times New Roman"/>
          <w:sz w:val="28"/>
          <w:szCs w:val="28"/>
          <w:lang w:val="uk-UA"/>
        </w:rPr>
        <w:t>кабінети української та англійської мов</w:t>
      </w:r>
      <w:r w:rsidR="005F11E1" w:rsidRPr="00280E3E">
        <w:rPr>
          <w:rFonts w:ascii="Times New Roman" w:hAnsi="Times New Roman" w:cs="Times New Roman"/>
          <w:sz w:val="28"/>
          <w:szCs w:val="28"/>
          <w:lang w:val="uk-UA"/>
        </w:rPr>
        <w:t xml:space="preserve">) </w:t>
      </w:r>
      <w:r w:rsidR="001F0515" w:rsidRPr="00280E3E">
        <w:rPr>
          <w:rFonts w:ascii="Times New Roman" w:hAnsi="Times New Roman" w:cs="Times New Roman"/>
          <w:sz w:val="28"/>
          <w:szCs w:val="28"/>
          <w:lang w:val="uk-UA"/>
        </w:rPr>
        <w:t xml:space="preserve">не мають </w:t>
      </w:r>
      <w:r w:rsidR="001F0515" w:rsidRPr="00280E3E">
        <w:rPr>
          <w:rFonts w:ascii="Times New Roman" w:hAnsi="Times New Roman" w:cs="Times New Roman"/>
          <w:sz w:val="28"/>
          <w:szCs w:val="28"/>
        </w:rPr>
        <w:t>мультимедійн</w:t>
      </w:r>
      <w:r w:rsidR="001F0515" w:rsidRPr="00280E3E">
        <w:rPr>
          <w:rFonts w:ascii="Times New Roman" w:hAnsi="Times New Roman" w:cs="Times New Roman"/>
          <w:sz w:val="28"/>
          <w:szCs w:val="28"/>
          <w:lang w:val="uk-UA"/>
        </w:rPr>
        <w:t>их</w:t>
      </w:r>
      <w:r w:rsidR="001F0515" w:rsidRPr="00280E3E">
        <w:rPr>
          <w:rFonts w:ascii="Times New Roman" w:hAnsi="Times New Roman" w:cs="Times New Roman"/>
          <w:sz w:val="28"/>
          <w:szCs w:val="28"/>
        </w:rPr>
        <w:t xml:space="preserve"> </w:t>
      </w:r>
      <w:r w:rsidR="001F0515" w:rsidRPr="00280E3E">
        <w:rPr>
          <w:rFonts w:ascii="Times New Roman" w:hAnsi="Times New Roman" w:cs="Times New Roman"/>
          <w:sz w:val="28"/>
          <w:szCs w:val="28"/>
          <w:lang w:val="uk-UA"/>
        </w:rPr>
        <w:t xml:space="preserve">дошок, проте </w:t>
      </w:r>
      <w:r w:rsidR="005F11E1" w:rsidRPr="00280E3E">
        <w:rPr>
          <w:rFonts w:ascii="Times New Roman" w:hAnsi="Times New Roman" w:cs="Times New Roman"/>
          <w:sz w:val="28"/>
          <w:szCs w:val="28"/>
          <w:lang w:val="uk-UA"/>
        </w:rPr>
        <w:t xml:space="preserve">обладнані комп’ютерами та </w:t>
      </w:r>
      <w:r w:rsidR="005F11E1" w:rsidRPr="00280E3E">
        <w:rPr>
          <w:rFonts w:ascii="Times New Roman" w:eastAsia="Calibri" w:hAnsi="Times New Roman" w:cs="+mn-cs"/>
          <w:kern w:val="24"/>
          <w:sz w:val="28"/>
          <w:szCs w:val="28"/>
          <w:lang w:val="en-US"/>
        </w:rPr>
        <w:t>SMART</w:t>
      </w:r>
      <w:r w:rsidR="005F11E1" w:rsidRPr="00280E3E">
        <w:rPr>
          <w:rFonts w:ascii="Times New Roman" w:eastAsia="Calibri" w:hAnsi="Times New Roman" w:cs="+mn-cs"/>
          <w:kern w:val="24"/>
          <w:sz w:val="28"/>
          <w:szCs w:val="28"/>
        </w:rPr>
        <w:t xml:space="preserve"> </w:t>
      </w:r>
      <w:r w:rsidR="005F11E1" w:rsidRPr="00280E3E">
        <w:rPr>
          <w:rFonts w:ascii="Times New Roman" w:eastAsia="Calibri" w:hAnsi="Times New Roman" w:cs="+mn-cs"/>
          <w:kern w:val="24"/>
          <w:sz w:val="28"/>
          <w:szCs w:val="28"/>
          <w:lang w:val="en-US"/>
        </w:rPr>
        <w:t>TV</w:t>
      </w:r>
      <w:r w:rsidR="00541F83" w:rsidRPr="00280E3E">
        <w:rPr>
          <w:rFonts w:ascii="Times New Roman" w:eastAsia="Calibri" w:hAnsi="Times New Roman" w:cs="+mn-cs"/>
          <w:kern w:val="24"/>
          <w:sz w:val="28"/>
          <w:szCs w:val="28"/>
          <w:lang w:val="uk-UA"/>
        </w:rPr>
        <w:t>.</w:t>
      </w:r>
      <w:r w:rsidR="00541F83">
        <w:rPr>
          <w:rFonts w:ascii="Times New Roman" w:eastAsia="Calibri" w:hAnsi="Times New Roman" w:cs="+mn-cs"/>
          <w:color w:val="000000"/>
          <w:kern w:val="24"/>
          <w:sz w:val="28"/>
          <w:szCs w:val="28"/>
          <w:lang w:val="uk-UA"/>
        </w:rPr>
        <w:t xml:space="preserve"> </w:t>
      </w:r>
      <w:proofErr w:type="gramStart"/>
      <w:r w:rsidRPr="00721207">
        <w:rPr>
          <w:rFonts w:ascii="Times New Roman" w:hAnsi="Times New Roman" w:cs="Times New Roman"/>
          <w:sz w:val="28"/>
          <w:szCs w:val="28"/>
        </w:rPr>
        <w:t>У</w:t>
      </w:r>
      <w:proofErr w:type="gramEnd"/>
      <w:r w:rsidRPr="00721207">
        <w:rPr>
          <w:rFonts w:ascii="Times New Roman" w:hAnsi="Times New Roman" w:cs="Times New Roman"/>
          <w:sz w:val="28"/>
          <w:szCs w:val="28"/>
        </w:rPr>
        <w:t xml:space="preserve"> закладі обладнано </w:t>
      </w:r>
      <w:r w:rsidR="00541F83">
        <w:rPr>
          <w:rFonts w:ascii="Times New Roman" w:hAnsi="Times New Roman" w:cs="Times New Roman"/>
          <w:sz w:val="28"/>
          <w:szCs w:val="28"/>
          <w:lang w:val="uk-UA"/>
        </w:rPr>
        <w:t xml:space="preserve">один </w:t>
      </w:r>
      <w:r w:rsidR="00541F83">
        <w:rPr>
          <w:rFonts w:ascii="Times New Roman" w:hAnsi="Times New Roman" w:cs="Times New Roman"/>
          <w:sz w:val="28"/>
          <w:szCs w:val="28"/>
        </w:rPr>
        <w:t>кабінет</w:t>
      </w:r>
      <w:r w:rsidR="00541F83">
        <w:rPr>
          <w:rFonts w:ascii="Times New Roman" w:hAnsi="Times New Roman" w:cs="Times New Roman"/>
          <w:sz w:val="28"/>
          <w:szCs w:val="28"/>
          <w:lang w:val="uk-UA"/>
        </w:rPr>
        <w:t xml:space="preserve"> комп</w:t>
      </w:r>
      <w:r w:rsidR="00541F83" w:rsidRPr="00721207">
        <w:rPr>
          <w:rFonts w:ascii="Times New Roman" w:hAnsi="Times New Roman" w:cs="Times New Roman"/>
          <w:sz w:val="28"/>
          <w:szCs w:val="28"/>
        </w:rPr>
        <w:t>’</w:t>
      </w:r>
      <w:r w:rsidR="00541F83">
        <w:rPr>
          <w:rFonts w:ascii="Times New Roman" w:hAnsi="Times New Roman" w:cs="Times New Roman"/>
          <w:sz w:val="28"/>
          <w:szCs w:val="28"/>
          <w:lang w:val="uk-UA"/>
        </w:rPr>
        <w:t>ютерами</w:t>
      </w:r>
      <w:r w:rsidRPr="00721207">
        <w:rPr>
          <w:rFonts w:ascii="Times New Roman" w:hAnsi="Times New Roman" w:cs="Times New Roman"/>
          <w:sz w:val="28"/>
          <w:szCs w:val="28"/>
        </w:rPr>
        <w:t>.</w:t>
      </w:r>
      <w:r w:rsidR="005F11E1">
        <w:rPr>
          <w:rFonts w:ascii="Times New Roman" w:hAnsi="Times New Roman" w:cs="Times New Roman"/>
          <w:sz w:val="28"/>
          <w:szCs w:val="28"/>
        </w:rPr>
        <w:t xml:space="preserve"> На всіх комп’ютерах в кабінет</w:t>
      </w:r>
      <w:r w:rsidR="005F11E1">
        <w:rPr>
          <w:rFonts w:ascii="Times New Roman" w:hAnsi="Times New Roman" w:cs="Times New Roman"/>
          <w:sz w:val="28"/>
          <w:szCs w:val="28"/>
          <w:lang w:val="uk-UA"/>
        </w:rPr>
        <w:t>і</w:t>
      </w:r>
      <w:r w:rsidRPr="00721207">
        <w:rPr>
          <w:rFonts w:ascii="Times New Roman" w:hAnsi="Times New Roman" w:cs="Times New Roman"/>
          <w:sz w:val="28"/>
          <w:szCs w:val="28"/>
        </w:rPr>
        <w:t xml:space="preserve"> інформатики встановлена програма захисту дітей від потрапляння на сайти з небезпечним контентом «</w:t>
      </w:r>
      <w:r w:rsidR="005F11E1">
        <w:rPr>
          <w:rFonts w:ascii="Times New Roman" w:hAnsi="Times New Roman" w:cs="Times New Roman"/>
          <w:sz w:val="28"/>
          <w:szCs w:val="28"/>
          <w:lang w:val="uk-UA"/>
        </w:rPr>
        <w:t>Умбрела</w:t>
      </w:r>
      <w:r w:rsidRPr="00721207">
        <w:rPr>
          <w:rFonts w:ascii="Times New Roman" w:hAnsi="Times New Roman" w:cs="Times New Roman"/>
          <w:sz w:val="28"/>
          <w:szCs w:val="28"/>
        </w:rPr>
        <w:t xml:space="preserve">». </w:t>
      </w:r>
      <w:r w:rsidR="005F11E1">
        <w:rPr>
          <w:rFonts w:ascii="Times New Roman" w:hAnsi="Times New Roman" w:cs="Times New Roman"/>
          <w:sz w:val="28"/>
          <w:szCs w:val="28"/>
          <w:lang w:val="uk-UA"/>
        </w:rPr>
        <w:t xml:space="preserve">У гімназії </w:t>
      </w:r>
      <w:r w:rsidR="005F11E1">
        <w:rPr>
          <w:rFonts w:ascii="Times New Roman" w:hAnsi="Times New Roman" w:cs="Times New Roman"/>
          <w:sz w:val="28"/>
          <w:szCs w:val="28"/>
          <w:lang w:val="uk-UA"/>
        </w:rPr>
        <w:lastRenderedPageBreak/>
        <w:t xml:space="preserve">функціонує </w:t>
      </w:r>
      <w:r w:rsidRPr="00721207">
        <w:rPr>
          <w:rFonts w:ascii="Times New Roman" w:hAnsi="Times New Roman" w:cs="Times New Roman"/>
          <w:sz w:val="28"/>
          <w:szCs w:val="28"/>
        </w:rPr>
        <w:t>в</w:t>
      </w:r>
      <w:r w:rsidR="005F11E1">
        <w:rPr>
          <w:rFonts w:ascii="Times New Roman" w:hAnsi="Times New Roman" w:cs="Times New Roman"/>
          <w:sz w:val="28"/>
          <w:szCs w:val="28"/>
        </w:rPr>
        <w:t>нутрішнь</w:t>
      </w:r>
      <w:r w:rsidR="005F11E1">
        <w:rPr>
          <w:rFonts w:ascii="Times New Roman" w:hAnsi="Times New Roman" w:cs="Times New Roman"/>
          <w:sz w:val="28"/>
          <w:szCs w:val="28"/>
          <w:lang w:val="uk-UA"/>
        </w:rPr>
        <w:t xml:space="preserve">я </w:t>
      </w:r>
      <w:r w:rsidRPr="00721207">
        <w:rPr>
          <w:rFonts w:ascii="Times New Roman" w:hAnsi="Times New Roman" w:cs="Times New Roman"/>
          <w:sz w:val="28"/>
          <w:szCs w:val="28"/>
        </w:rPr>
        <w:t xml:space="preserve"> системи мережі Інтернет</w:t>
      </w:r>
      <w:r w:rsidR="005F11E1">
        <w:rPr>
          <w:rFonts w:ascii="Times New Roman" w:hAnsi="Times New Roman" w:cs="Times New Roman"/>
          <w:sz w:val="28"/>
          <w:szCs w:val="28"/>
          <w:lang w:val="uk-UA"/>
        </w:rPr>
        <w:t xml:space="preserve"> за рахунок встановлених роутерів </w:t>
      </w:r>
      <w:r w:rsidR="00CA22F4">
        <w:rPr>
          <w:rFonts w:ascii="Times New Roman" w:hAnsi="Times New Roman" w:cs="Times New Roman"/>
          <w:sz w:val="28"/>
          <w:szCs w:val="28"/>
          <w:lang w:val="uk-UA"/>
        </w:rPr>
        <w:t>(7</w:t>
      </w:r>
      <w:r w:rsidR="00F746B8">
        <w:rPr>
          <w:rFonts w:ascii="Times New Roman" w:hAnsi="Times New Roman" w:cs="Times New Roman"/>
          <w:sz w:val="28"/>
          <w:szCs w:val="28"/>
          <w:lang w:val="uk-UA"/>
        </w:rPr>
        <w:t xml:space="preserve"> шт.)</w:t>
      </w:r>
      <w:r w:rsidRPr="00721207">
        <w:rPr>
          <w:rFonts w:ascii="Times New Roman" w:hAnsi="Times New Roman" w:cs="Times New Roman"/>
          <w:sz w:val="28"/>
          <w:szCs w:val="28"/>
        </w:rPr>
        <w:t>.</w:t>
      </w:r>
      <w:r w:rsidR="00F746B8">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 </w:t>
      </w:r>
      <w:r w:rsidR="00246E11" w:rsidRPr="00280E3E">
        <w:rPr>
          <w:rFonts w:ascii="Times New Roman" w:hAnsi="Times New Roman" w:cs="Times New Roman"/>
          <w:sz w:val="28"/>
          <w:szCs w:val="28"/>
          <w:lang w:val="uk-UA"/>
        </w:rPr>
        <w:t>Проте, комп’ютерна техніка застаріла, тому потребує оновлення.</w:t>
      </w:r>
      <w:r w:rsidR="00A2273C" w:rsidRPr="00280E3E">
        <w:rPr>
          <w:rFonts w:ascii="Times New Roman" w:hAnsi="Times New Roman" w:cs="Times New Roman"/>
          <w:sz w:val="28"/>
          <w:szCs w:val="28"/>
          <w:lang w:val="uk-UA"/>
        </w:rPr>
        <w:t xml:space="preserve"> Також потребують оновлення учнівські парти та крісла у деяких кабінетах.</w:t>
      </w:r>
      <w:r w:rsidR="004A1FB4" w:rsidRPr="00280E3E">
        <w:rPr>
          <w:rFonts w:ascii="Times New Roman" w:hAnsi="Times New Roman" w:cs="Times New Roman"/>
          <w:sz w:val="28"/>
          <w:szCs w:val="28"/>
          <w:lang w:val="uk-UA"/>
        </w:rPr>
        <w:t xml:space="preserve">   </w:t>
      </w:r>
    </w:p>
    <w:p w14:paraId="093348A6" w14:textId="0BACAA07" w:rsidR="00541F83" w:rsidRPr="00280E3E" w:rsidRDefault="00280E3E" w:rsidP="00541F83">
      <w:pPr>
        <w:pStyle w:val="ac"/>
        <w:spacing w:after="0"/>
        <w:ind w:right="141"/>
        <w:jc w:val="both"/>
        <w:rPr>
          <w:rFonts w:ascii="Times New Roman" w:hAnsi="Times New Roman" w:cs="Times New Roman"/>
          <w:sz w:val="28"/>
          <w:szCs w:val="28"/>
          <w:lang w:val="uk-UA"/>
        </w:rPr>
      </w:pPr>
      <w:r w:rsidRPr="00280E3E">
        <w:rPr>
          <w:rFonts w:ascii="Times New Roman" w:hAnsi="Times New Roman" w:cs="Times New Roman"/>
          <w:b/>
          <w:sz w:val="28"/>
          <w:szCs w:val="28"/>
          <w:lang w:val="uk-UA"/>
        </w:rPr>
        <w:t xml:space="preserve"> </w:t>
      </w:r>
      <w:r w:rsidR="00541F83" w:rsidRPr="00280E3E">
        <w:rPr>
          <w:rFonts w:ascii="Times New Roman" w:hAnsi="Times New Roman" w:cs="Times New Roman"/>
          <w:sz w:val="28"/>
          <w:szCs w:val="28"/>
          <w:lang w:val="uk-UA"/>
        </w:rPr>
        <w:t xml:space="preserve"> </w:t>
      </w:r>
      <w:r w:rsidR="000D1DEE" w:rsidRPr="00280E3E">
        <w:rPr>
          <w:rFonts w:ascii="Times New Roman" w:hAnsi="Times New Roman" w:cs="Times New Roman"/>
          <w:sz w:val="28"/>
          <w:szCs w:val="28"/>
          <w:lang w:val="uk-UA"/>
        </w:rPr>
        <w:t xml:space="preserve"> </w:t>
      </w:r>
      <w:r w:rsidR="00246E11" w:rsidRPr="00280E3E">
        <w:rPr>
          <w:rFonts w:ascii="Times New Roman" w:hAnsi="Times New Roman" w:cs="Times New Roman"/>
          <w:sz w:val="28"/>
          <w:szCs w:val="28"/>
          <w:lang w:val="uk-UA"/>
        </w:rPr>
        <w:t xml:space="preserve"> </w:t>
      </w:r>
      <w:r w:rsidR="000D1DEE" w:rsidRPr="00280E3E">
        <w:rPr>
          <w:rFonts w:ascii="Times New Roman" w:hAnsi="Times New Roman" w:cs="Times New Roman"/>
          <w:sz w:val="28"/>
          <w:szCs w:val="28"/>
          <w:lang w:val="uk-UA"/>
        </w:rPr>
        <w:t xml:space="preserve">У </w:t>
      </w:r>
      <w:r w:rsidR="00721207" w:rsidRPr="00280E3E">
        <w:rPr>
          <w:rFonts w:ascii="Times New Roman" w:hAnsi="Times New Roman" w:cs="Times New Roman"/>
          <w:sz w:val="28"/>
          <w:szCs w:val="28"/>
          <w:lang w:val="uk-UA"/>
        </w:rPr>
        <w:t xml:space="preserve"> </w:t>
      </w:r>
      <w:r w:rsidR="000D1DEE" w:rsidRPr="00280E3E">
        <w:rPr>
          <w:rFonts w:ascii="Times New Roman" w:hAnsi="Times New Roman" w:cs="Times New Roman"/>
          <w:sz w:val="28"/>
          <w:szCs w:val="28"/>
          <w:lang w:val="uk-UA"/>
        </w:rPr>
        <w:t xml:space="preserve">травні </w:t>
      </w:r>
      <w:r w:rsidR="00F34C73" w:rsidRPr="00280E3E">
        <w:rPr>
          <w:rFonts w:ascii="Times New Roman" w:hAnsi="Times New Roman" w:cs="Times New Roman"/>
          <w:sz w:val="28"/>
          <w:szCs w:val="28"/>
          <w:lang w:val="uk-UA"/>
        </w:rPr>
        <w:t>202</w:t>
      </w:r>
      <w:r w:rsidR="00F746B8" w:rsidRPr="00280E3E">
        <w:rPr>
          <w:rFonts w:ascii="Times New Roman" w:hAnsi="Times New Roman" w:cs="Times New Roman"/>
          <w:sz w:val="28"/>
          <w:szCs w:val="28"/>
          <w:lang w:val="uk-UA"/>
        </w:rPr>
        <w:t>5 ро</w:t>
      </w:r>
      <w:r w:rsidR="000D1DEE" w:rsidRPr="00280E3E">
        <w:rPr>
          <w:rFonts w:ascii="Times New Roman" w:hAnsi="Times New Roman" w:cs="Times New Roman"/>
          <w:sz w:val="28"/>
          <w:szCs w:val="28"/>
          <w:lang w:val="uk-UA"/>
        </w:rPr>
        <w:t>ку</w:t>
      </w:r>
      <w:r w:rsidR="00721207" w:rsidRPr="00280E3E">
        <w:rPr>
          <w:rFonts w:ascii="Times New Roman" w:hAnsi="Times New Roman" w:cs="Times New Roman"/>
          <w:sz w:val="28"/>
          <w:szCs w:val="28"/>
          <w:lang w:val="uk-UA"/>
        </w:rPr>
        <w:t xml:space="preserve"> </w:t>
      </w:r>
      <w:r w:rsidR="00F746B8" w:rsidRPr="00280E3E">
        <w:rPr>
          <w:rFonts w:ascii="Times New Roman" w:hAnsi="Times New Roman" w:cs="Times New Roman"/>
          <w:sz w:val="28"/>
          <w:szCs w:val="28"/>
          <w:lang w:val="uk-UA"/>
        </w:rPr>
        <w:t xml:space="preserve"> </w:t>
      </w:r>
      <w:r w:rsidR="00541F83" w:rsidRPr="00280E3E">
        <w:rPr>
          <w:rFonts w:ascii="Times New Roman" w:hAnsi="Times New Roman" w:cs="Times New Roman"/>
          <w:sz w:val="28"/>
          <w:szCs w:val="28"/>
          <w:lang w:val="uk-UA"/>
        </w:rPr>
        <w:t xml:space="preserve">за </w:t>
      </w:r>
      <w:r w:rsidR="000D1DEE" w:rsidRPr="00280E3E">
        <w:rPr>
          <w:rFonts w:ascii="Times New Roman" w:hAnsi="Times New Roman" w:cs="Times New Roman"/>
          <w:sz w:val="28"/>
          <w:szCs w:val="28"/>
          <w:lang w:val="uk-UA"/>
        </w:rPr>
        <w:t xml:space="preserve">батьківскі кошти та </w:t>
      </w:r>
      <w:r w:rsidR="00541F83" w:rsidRPr="00280E3E">
        <w:rPr>
          <w:rFonts w:ascii="Times New Roman" w:hAnsi="Times New Roman" w:cs="Times New Roman"/>
          <w:sz w:val="28"/>
          <w:szCs w:val="28"/>
          <w:lang w:val="uk-UA"/>
        </w:rPr>
        <w:t xml:space="preserve">кошти </w:t>
      </w:r>
      <w:r w:rsidR="000D1DEE" w:rsidRPr="00280E3E">
        <w:rPr>
          <w:rFonts w:ascii="Times New Roman" w:hAnsi="Times New Roman" w:cs="Times New Roman"/>
          <w:sz w:val="28"/>
          <w:szCs w:val="28"/>
          <w:lang w:val="uk-UA"/>
        </w:rPr>
        <w:t>німецьких друзів п</w:t>
      </w:r>
      <w:r w:rsidR="000C25DC" w:rsidRPr="00280E3E">
        <w:rPr>
          <w:rFonts w:ascii="Times New Roman" w:hAnsi="Times New Roman" w:cs="Times New Roman"/>
          <w:sz w:val="28"/>
          <w:szCs w:val="28"/>
        </w:rPr>
        <w:t xml:space="preserve">ридбано </w:t>
      </w:r>
      <w:r w:rsidR="000D1DEE" w:rsidRPr="00280E3E">
        <w:rPr>
          <w:rFonts w:ascii="Times New Roman" w:hAnsi="Times New Roman" w:cs="Times New Roman"/>
          <w:sz w:val="28"/>
          <w:szCs w:val="28"/>
          <w:lang w:val="uk-UA"/>
        </w:rPr>
        <w:t xml:space="preserve">50 кв. м. плитки та матеріалів  для встановлення покриття коридору І поверху на суму 25 000 грн. А у червні 2025 р. її встановлено. Оплану праці за встановлення плитки здійснено за кошти місцевого бюджету на суму 20 000 грн.  </w:t>
      </w:r>
      <w:r w:rsidR="00326310" w:rsidRPr="00280E3E">
        <w:rPr>
          <w:rFonts w:ascii="Times New Roman" w:hAnsi="Times New Roman" w:cs="Times New Roman"/>
          <w:sz w:val="28"/>
          <w:szCs w:val="28"/>
          <w:lang w:val="uk-UA"/>
        </w:rPr>
        <w:t>Т</w:t>
      </w:r>
      <w:r w:rsidR="00721207" w:rsidRPr="00280E3E">
        <w:rPr>
          <w:rFonts w:ascii="Times New Roman" w:hAnsi="Times New Roman" w:cs="Times New Roman"/>
          <w:sz w:val="28"/>
          <w:szCs w:val="28"/>
        </w:rPr>
        <w:t>оварів для поточн</w:t>
      </w:r>
      <w:r w:rsidR="000C25DC" w:rsidRPr="00280E3E">
        <w:rPr>
          <w:rFonts w:ascii="Times New Roman" w:hAnsi="Times New Roman" w:cs="Times New Roman"/>
          <w:sz w:val="28"/>
          <w:szCs w:val="28"/>
        </w:rPr>
        <w:t>ого ремонту в літній період 202</w:t>
      </w:r>
      <w:r w:rsidR="00326310" w:rsidRPr="00280E3E">
        <w:rPr>
          <w:rFonts w:ascii="Times New Roman" w:hAnsi="Times New Roman" w:cs="Times New Roman"/>
          <w:sz w:val="28"/>
          <w:szCs w:val="28"/>
          <w:lang w:val="uk-UA"/>
        </w:rPr>
        <w:t>6</w:t>
      </w:r>
      <w:r w:rsidR="00721207" w:rsidRPr="00280E3E">
        <w:rPr>
          <w:rFonts w:ascii="Times New Roman" w:hAnsi="Times New Roman" w:cs="Times New Roman"/>
          <w:sz w:val="28"/>
          <w:szCs w:val="28"/>
        </w:rPr>
        <w:t xml:space="preserve"> р. – </w:t>
      </w:r>
      <w:r w:rsidR="000C25DC" w:rsidRPr="00280E3E">
        <w:rPr>
          <w:rFonts w:ascii="Times New Roman" w:hAnsi="Times New Roman" w:cs="Times New Roman"/>
          <w:sz w:val="28"/>
          <w:szCs w:val="28"/>
          <w:lang w:val="uk-UA"/>
        </w:rPr>
        <w:t xml:space="preserve"> </w:t>
      </w:r>
      <w:r w:rsidR="00326310" w:rsidRPr="00280E3E">
        <w:rPr>
          <w:rFonts w:ascii="Times New Roman" w:hAnsi="Times New Roman" w:cs="Times New Roman"/>
          <w:sz w:val="28"/>
          <w:szCs w:val="28"/>
        </w:rPr>
        <w:t xml:space="preserve">на суму </w:t>
      </w:r>
      <w:r w:rsidR="00326310" w:rsidRPr="00280E3E">
        <w:rPr>
          <w:rFonts w:ascii="Times New Roman" w:hAnsi="Times New Roman" w:cs="Times New Roman"/>
          <w:sz w:val="28"/>
          <w:szCs w:val="28"/>
          <w:lang w:val="uk-UA"/>
        </w:rPr>
        <w:t>16</w:t>
      </w:r>
      <w:r w:rsidR="00F6557B" w:rsidRPr="00280E3E">
        <w:rPr>
          <w:rFonts w:ascii="Times New Roman" w:hAnsi="Times New Roman" w:cs="Times New Roman"/>
          <w:sz w:val="28"/>
          <w:szCs w:val="28"/>
        </w:rPr>
        <w:t xml:space="preserve"> </w:t>
      </w:r>
      <w:r w:rsidR="00326310" w:rsidRPr="00280E3E">
        <w:rPr>
          <w:rFonts w:ascii="Times New Roman" w:hAnsi="Times New Roman" w:cs="Times New Roman"/>
          <w:sz w:val="28"/>
          <w:szCs w:val="28"/>
          <w:lang w:val="uk-UA"/>
        </w:rPr>
        <w:t>700</w:t>
      </w:r>
      <w:r w:rsidR="00721207" w:rsidRPr="00280E3E">
        <w:rPr>
          <w:rFonts w:ascii="Times New Roman" w:hAnsi="Times New Roman" w:cs="Times New Roman"/>
          <w:sz w:val="28"/>
          <w:szCs w:val="28"/>
        </w:rPr>
        <w:t xml:space="preserve"> грн. </w:t>
      </w:r>
      <w:r w:rsidR="00F6557B" w:rsidRPr="00280E3E">
        <w:rPr>
          <w:rFonts w:ascii="Times New Roman" w:hAnsi="Times New Roman" w:cs="Times New Roman"/>
          <w:sz w:val="28"/>
          <w:szCs w:val="28"/>
          <w:lang w:val="uk-UA"/>
        </w:rPr>
        <w:t>Крім того, виготовленно технічну доку</w:t>
      </w:r>
      <w:r w:rsidR="00202E65" w:rsidRPr="00280E3E">
        <w:rPr>
          <w:rFonts w:ascii="Times New Roman" w:hAnsi="Times New Roman" w:cs="Times New Roman"/>
          <w:sz w:val="28"/>
          <w:szCs w:val="28"/>
          <w:lang w:val="uk-UA"/>
        </w:rPr>
        <w:t>ментацію на дві шкільні будівлі: гол</w:t>
      </w:r>
      <w:r w:rsidR="00326310" w:rsidRPr="00280E3E">
        <w:rPr>
          <w:rFonts w:ascii="Times New Roman" w:hAnsi="Times New Roman" w:cs="Times New Roman"/>
          <w:sz w:val="28"/>
          <w:szCs w:val="28"/>
          <w:lang w:val="uk-UA"/>
        </w:rPr>
        <w:t>о</w:t>
      </w:r>
      <w:r w:rsidR="00202E65" w:rsidRPr="00280E3E">
        <w:rPr>
          <w:rFonts w:ascii="Times New Roman" w:hAnsi="Times New Roman" w:cs="Times New Roman"/>
          <w:sz w:val="28"/>
          <w:szCs w:val="28"/>
          <w:lang w:val="uk-UA"/>
        </w:rPr>
        <w:t>вного корпусу на суму 15 603 грн, та майстерні – 10676 грн.</w:t>
      </w:r>
      <w:r w:rsidR="00A2273C" w:rsidRPr="00280E3E">
        <w:rPr>
          <w:rFonts w:ascii="Times New Roman" w:hAnsi="Times New Roman" w:cs="Times New Roman"/>
          <w:sz w:val="28"/>
          <w:szCs w:val="28"/>
          <w:lang w:val="uk-UA"/>
        </w:rPr>
        <w:t xml:space="preserve"> </w:t>
      </w:r>
    </w:p>
    <w:p w14:paraId="6215430C" w14:textId="24ED5BC7" w:rsidR="00A2273C" w:rsidRPr="00280E3E" w:rsidRDefault="00A2273C" w:rsidP="00541F83">
      <w:pPr>
        <w:pStyle w:val="ac"/>
        <w:spacing w:after="0"/>
        <w:ind w:right="141"/>
        <w:jc w:val="both"/>
        <w:rPr>
          <w:rFonts w:ascii="Times New Roman" w:hAnsi="Times New Roman" w:cs="Times New Roman"/>
          <w:sz w:val="28"/>
          <w:szCs w:val="28"/>
          <w:lang w:val="uk-UA"/>
        </w:rPr>
      </w:pPr>
      <w:r w:rsidRPr="00280E3E">
        <w:rPr>
          <w:rFonts w:ascii="Times New Roman" w:hAnsi="Times New Roman" w:cs="Times New Roman"/>
          <w:sz w:val="28"/>
          <w:szCs w:val="28"/>
          <w:lang w:val="uk-UA"/>
        </w:rPr>
        <w:t xml:space="preserve">   У квітні 2026 р. за кошти спонсорів з Німеччини придбано </w:t>
      </w:r>
      <w:r w:rsidR="007345C6" w:rsidRPr="00280E3E">
        <w:rPr>
          <w:rFonts w:ascii="Times New Roman" w:hAnsi="Times New Roman" w:cs="Times New Roman"/>
          <w:sz w:val="28"/>
          <w:szCs w:val="28"/>
          <w:lang w:val="uk-UA"/>
        </w:rPr>
        <w:t>5 учительськиих столів на суму 18 000 грн.</w:t>
      </w:r>
    </w:p>
    <w:p w14:paraId="4217DAF3" w14:textId="73030B56" w:rsidR="007345C6" w:rsidRPr="00280E3E" w:rsidRDefault="007345C6" w:rsidP="00541F83">
      <w:pPr>
        <w:pStyle w:val="ac"/>
        <w:spacing w:after="0"/>
        <w:ind w:right="141"/>
        <w:jc w:val="both"/>
        <w:rPr>
          <w:rFonts w:ascii="Times New Roman" w:hAnsi="Times New Roman" w:cs="Times New Roman"/>
          <w:sz w:val="28"/>
          <w:szCs w:val="28"/>
          <w:lang w:val="uk-UA"/>
        </w:rPr>
      </w:pPr>
      <w:r w:rsidRPr="00280E3E">
        <w:rPr>
          <w:rFonts w:ascii="Times New Roman" w:hAnsi="Times New Roman" w:cs="Times New Roman"/>
          <w:sz w:val="28"/>
          <w:szCs w:val="28"/>
          <w:lang w:val="uk-UA"/>
        </w:rPr>
        <w:t xml:space="preserve">   У червні 2026 р. за кошти місцевого бюджету буде придбано ще 50 кв. м. плитки для заміни у ІІ коридорі І поверху. Встановлення планується на липень-серпень 2026 р.</w:t>
      </w:r>
    </w:p>
    <w:p w14:paraId="45E98169" w14:textId="1E7FE439" w:rsidR="002A7340" w:rsidRPr="00280E3E" w:rsidRDefault="002A7340" w:rsidP="00541F83">
      <w:pPr>
        <w:pStyle w:val="ac"/>
        <w:spacing w:after="0"/>
        <w:ind w:right="141"/>
        <w:jc w:val="both"/>
        <w:rPr>
          <w:rFonts w:ascii="Times New Roman" w:hAnsi="Times New Roman" w:cs="Times New Roman"/>
          <w:sz w:val="28"/>
          <w:szCs w:val="28"/>
          <w:lang w:val="uk-UA"/>
        </w:rPr>
      </w:pPr>
      <w:r w:rsidRPr="00280E3E">
        <w:rPr>
          <w:rFonts w:ascii="Times New Roman" w:hAnsi="Times New Roman" w:cs="Times New Roman"/>
          <w:sz w:val="28"/>
          <w:szCs w:val="28"/>
          <w:lang w:val="uk-UA"/>
        </w:rPr>
        <w:t xml:space="preserve">  Подано на оплату 3 (трьох) системних блоків, кошти на придбання яких допомогла закласти у місцевий бюджет депутатка Стрийської міської ради Шакало-Ольшанецька Олеся. </w:t>
      </w:r>
    </w:p>
    <w:p w14:paraId="459C1AA4" w14:textId="77777777" w:rsidR="007345C6" w:rsidRPr="00326310" w:rsidRDefault="007345C6" w:rsidP="00541F83">
      <w:pPr>
        <w:pStyle w:val="ac"/>
        <w:spacing w:after="0"/>
        <w:ind w:right="141"/>
        <w:jc w:val="both"/>
        <w:rPr>
          <w:rFonts w:ascii="Times New Roman" w:hAnsi="Times New Roman" w:cs="Times New Roman"/>
          <w:color w:val="FF0000"/>
          <w:sz w:val="28"/>
          <w:szCs w:val="28"/>
          <w:lang w:val="uk-UA"/>
        </w:rPr>
      </w:pPr>
    </w:p>
    <w:p w14:paraId="1B80E553" w14:textId="69095EA8" w:rsidR="000D6FDD" w:rsidRPr="00202E65" w:rsidRDefault="00721207" w:rsidP="00541F83">
      <w:pPr>
        <w:jc w:val="both"/>
        <w:rPr>
          <w:rFonts w:ascii="Times New Roman" w:hAnsi="Times New Roman" w:cs="Times New Roman"/>
          <w:b/>
          <w:sz w:val="28"/>
          <w:szCs w:val="28"/>
          <w:lang w:val="uk-UA"/>
        </w:rPr>
      </w:pPr>
      <w:r w:rsidRPr="000C25DC">
        <w:rPr>
          <w:rFonts w:ascii="Times New Roman" w:hAnsi="Times New Roman" w:cs="Times New Roman"/>
          <w:b/>
          <w:sz w:val="28"/>
          <w:szCs w:val="28"/>
        </w:rPr>
        <w:t>Дотримання вимог охорони праці, безпеки життєдіяльності, пожежної безпеки, правил поведінки</w:t>
      </w:r>
      <w:r w:rsidR="00202E65">
        <w:rPr>
          <w:rFonts w:ascii="Times New Roman" w:hAnsi="Times New Roman" w:cs="Times New Roman"/>
          <w:b/>
          <w:sz w:val="28"/>
          <w:szCs w:val="28"/>
        </w:rPr>
        <w:t xml:space="preserve"> в умовах надзвичайних ситуацій</w:t>
      </w:r>
    </w:p>
    <w:p w14:paraId="318F81C0" w14:textId="66F843B4" w:rsidR="00AB11E5" w:rsidRDefault="00721207" w:rsidP="00541F83">
      <w:pPr>
        <w:spacing w:after="0"/>
        <w:ind w:firstLine="708"/>
        <w:jc w:val="both"/>
        <w:rPr>
          <w:rFonts w:ascii="Times New Roman" w:hAnsi="Times New Roman" w:cs="Times New Roman"/>
          <w:sz w:val="28"/>
          <w:szCs w:val="28"/>
          <w:lang w:val="uk-UA"/>
        </w:rPr>
      </w:pPr>
      <w:proofErr w:type="gramStart"/>
      <w:r w:rsidRPr="00721207">
        <w:rPr>
          <w:rFonts w:ascii="Times New Roman" w:hAnsi="Times New Roman" w:cs="Times New Roman"/>
          <w:sz w:val="28"/>
          <w:szCs w:val="28"/>
        </w:rPr>
        <w:t>З</w:t>
      </w:r>
      <w:proofErr w:type="gramEnd"/>
      <w:r w:rsidRPr="00721207">
        <w:rPr>
          <w:rFonts w:ascii="Times New Roman" w:hAnsi="Times New Roman" w:cs="Times New Roman"/>
          <w:sz w:val="28"/>
          <w:szCs w:val="28"/>
        </w:rPr>
        <w:t xml:space="preserve"> даного питання ведеться систематична та ґрунтовна робота всіма членами трудового колективу</w:t>
      </w:r>
      <w:r w:rsidR="00541F83">
        <w:rPr>
          <w:rFonts w:ascii="Times New Roman" w:hAnsi="Times New Roman" w:cs="Times New Roman"/>
          <w:sz w:val="28"/>
          <w:szCs w:val="28"/>
        </w:rPr>
        <w:t xml:space="preserve">. </w:t>
      </w:r>
      <w:proofErr w:type="gramStart"/>
      <w:r w:rsidR="00541F83">
        <w:rPr>
          <w:rFonts w:ascii="Times New Roman" w:hAnsi="Times New Roman" w:cs="Times New Roman"/>
          <w:sz w:val="28"/>
          <w:szCs w:val="28"/>
        </w:rPr>
        <w:t>З</w:t>
      </w:r>
      <w:proofErr w:type="gramEnd"/>
      <w:r w:rsidR="00541F83">
        <w:rPr>
          <w:rFonts w:ascii="Times New Roman" w:hAnsi="Times New Roman" w:cs="Times New Roman"/>
          <w:sz w:val="28"/>
          <w:szCs w:val="28"/>
        </w:rPr>
        <w:t xml:space="preserve"> учнями проводяться навчання</w:t>
      </w:r>
      <w:r w:rsidR="00541F83">
        <w:rPr>
          <w:rFonts w:ascii="Times New Roman" w:hAnsi="Times New Roman" w:cs="Times New Roman"/>
          <w:sz w:val="28"/>
          <w:szCs w:val="28"/>
          <w:lang w:val="uk-UA"/>
        </w:rPr>
        <w:t xml:space="preserve"> та </w:t>
      </w:r>
      <w:r w:rsidRPr="00721207">
        <w:rPr>
          <w:rFonts w:ascii="Times New Roman" w:hAnsi="Times New Roman" w:cs="Times New Roman"/>
          <w:sz w:val="28"/>
          <w:szCs w:val="28"/>
        </w:rPr>
        <w:t>інструктажі з охорони праці, безпеки життєдіяльності, пожежної безпеки, правил поведінки в умовах надзвичайних ситуацій, інструктажі з домедичної допомоги згідно до вимог чинного законодавства, про що свідчать записи у журналах реєстрації інструктажів з БЖД для учнів у кабінетах підвищеної небезпеки (фізики, хімії, бі</w:t>
      </w:r>
      <w:proofErr w:type="gramStart"/>
      <w:r w:rsidRPr="00721207">
        <w:rPr>
          <w:rFonts w:ascii="Times New Roman" w:hAnsi="Times New Roman" w:cs="Times New Roman"/>
          <w:sz w:val="28"/>
          <w:szCs w:val="28"/>
        </w:rPr>
        <w:t xml:space="preserve">ології, трудового навчання, інформатики, спортивній залі) та журналах реєстрації інструктажів з охорони праці для працівників закладу освіти. </w:t>
      </w:r>
      <w:proofErr w:type="gramEnd"/>
    </w:p>
    <w:p w14:paraId="00A396BE" w14:textId="77777777" w:rsidR="000E7958" w:rsidRDefault="00721207" w:rsidP="00541F83">
      <w:pPr>
        <w:spacing w:after="0"/>
        <w:ind w:firstLine="708"/>
        <w:jc w:val="both"/>
        <w:rPr>
          <w:rFonts w:ascii="Times New Roman" w:hAnsi="Times New Roman" w:cs="Times New Roman"/>
          <w:sz w:val="28"/>
          <w:szCs w:val="28"/>
          <w:lang w:val="uk-UA"/>
        </w:rPr>
      </w:pPr>
      <w:r w:rsidRPr="00AB11E5">
        <w:rPr>
          <w:rFonts w:ascii="Times New Roman" w:hAnsi="Times New Roman" w:cs="Times New Roman"/>
          <w:sz w:val="28"/>
          <w:szCs w:val="28"/>
          <w:lang w:val="uk-UA"/>
        </w:rPr>
        <w:t>Розроблено алгоритм дій у разі настання нещасного випадку, сигналу «Повітряна тривога»</w:t>
      </w:r>
      <w:r w:rsidR="00AB11E5">
        <w:rPr>
          <w:rFonts w:ascii="Times New Roman" w:hAnsi="Times New Roman" w:cs="Times New Roman"/>
          <w:sz w:val="28"/>
          <w:szCs w:val="28"/>
          <w:lang w:val="uk-UA"/>
        </w:rPr>
        <w:t>, затвердженого на</w:t>
      </w:r>
      <w:r w:rsidR="0074161B">
        <w:rPr>
          <w:rFonts w:ascii="Times New Roman" w:hAnsi="Times New Roman" w:cs="Times New Roman"/>
          <w:sz w:val="28"/>
          <w:szCs w:val="28"/>
          <w:lang w:val="uk-UA"/>
        </w:rPr>
        <w:t>казом по гімназії від 29.08.2025 р. № 110</w:t>
      </w:r>
      <w:r w:rsidRPr="00AB11E5">
        <w:rPr>
          <w:rFonts w:ascii="Times New Roman" w:hAnsi="Times New Roman" w:cs="Times New Roman"/>
          <w:sz w:val="28"/>
          <w:szCs w:val="28"/>
          <w:lang w:val="uk-UA"/>
        </w:rPr>
        <w:t xml:space="preserve">. З метою попередження травмування учнів під час освітнього процесу організовано </w:t>
      </w:r>
      <w:r w:rsidRPr="00541F83">
        <w:rPr>
          <w:rFonts w:ascii="Times New Roman" w:hAnsi="Times New Roman" w:cs="Times New Roman"/>
          <w:sz w:val="28"/>
          <w:szCs w:val="28"/>
          <w:lang w:val="uk-UA"/>
        </w:rPr>
        <w:t xml:space="preserve">чергування педагогів </w:t>
      </w:r>
      <w:r w:rsidRPr="00AB11E5">
        <w:rPr>
          <w:rFonts w:ascii="Times New Roman" w:hAnsi="Times New Roman" w:cs="Times New Roman"/>
          <w:sz w:val="28"/>
          <w:szCs w:val="28"/>
          <w:lang w:val="uk-UA"/>
        </w:rPr>
        <w:t xml:space="preserve">по закладу. У </w:t>
      </w:r>
      <w:r w:rsidR="00F34C73" w:rsidRPr="00AB11E5">
        <w:rPr>
          <w:rFonts w:ascii="Times New Roman" w:hAnsi="Times New Roman" w:cs="Times New Roman"/>
          <w:sz w:val="28"/>
          <w:szCs w:val="28"/>
          <w:lang w:val="uk-UA"/>
        </w:rPr>
        <w:t>2024</w:t>
      </w:r>
      <w:r w:rsidR="0074161B">
        <w:rPr>
          <w:rFonts w:ascii="Times New Roman" w:hAnsi="Times New Roman" w:cs="Times New Roman"/>
          <w:sz w:val="28"/>
          <w:szCs w:val="28"/>
          <w:lang w:val="uk-UA"/>
        </w:rPr>
        <w:t xml:space="preserve"> </w:t>
      </w:r>
      <w:r w:rsidRPr="00AB11E5">
        <w:rPr>
          <w:rFonts w:ascii="Times New Roman" w:hAnsi="Times New Roman" w:cs="Times New Roman"/>
          <w:sz w:val="28"/>
          <w:szCs w:val="28"/>
          <w:lang w:val="uk-UA"/>
        </w:rPr>
        <w:t xml:space="preserve">р. пройшли навчання з охорони праці та отримали відповідні посвідчення </w:t>
      </w:r>
      <w:r w:rsidR="00AB11E5">
        <w:rPr>
          <w:rFonts w:ascii="Times New Roman" w:hAnsi="Times New Roman" w:cs="Times New Roman"/>
          <w:sz w:val="28"/>
          <w:szCs w:val="28"/>
          <w:lang w:val="uk-UA"/>
        </w:rPr>
        <w:t>директор – Гнатковська М.М та заступник</w:t>
      </w:r>
      <w:r w:rsidRPr="00AB11E5">
        <w:rPr>
          <w:rFonts w:ascii="Times New Roman" w:hAnsi="Times New Roman" w:cs="Times New Roman"/>
          <w:sz w:val="28"/>
          <w:szCs w:val="28"/>
          <w:lang w:val="uk-UA"/>
        </w:rPr>
        <w:t xml:space="preserve"> директора</w:t>
      </w:r>
      <w:r w:rsidR="00AB11E5">
        <w:rPr>
          <w:rFonts w:ascii="Times New Roman" w:hAnsi="Times New Roman" w:cs="Times New Roman"/>
          <w:sz w:val="28"/>
          <w:szCs w:val="28"/>
          <w:lang w:val="uk-UA"/>
        </w:rPr>
        <w:t xml:space="preserve"> з навчально-виховної роботи Кіт М.М.</w:t>
      </w:r>
    </w:p>
    <w:p w14:paraId="16FD0678" w14:textId="7492C729" w:rsidR="00AB11E5" w:rsidRDefault="000E7958" w:rsidP="000E795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Навчання з пожежної безпеки пройшов завгосп гімназії Кучер П.І., відповідальний за пожежну безпеку, та заступник директора з НВР Кіт М.М., відповідальний за електробезпеку.  </w:t>
      </w:r>
      <w:r w:rsidR="0074161B">
        <w:rPr>
          <w:rFonts w:ascii="Times New Roman" w:hAnsi="Times New Roman" w:cs="Times New Roman"/>
          <w:sz w:val="28"/>
          <w:szCs w:val="28"/>
          <w:lang w:val="uk-UA"/>
        </w:rPr>
        <w:t xml:space="preserve"> </w:t>
      </w:r>
    </w:p>
    <w:p w14:paraId="30B7C3EE" w14:textId="0E9C9729" w:rsidR="00C5307E" w:rsidRPr="00280E3E" w:rsidRDefault="007345C6" w:rsidP="007345C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AB11E5">
        <w:rPr>
          <w:rFonts w:ascii="Times New Roman" w:hAnsi="Times New Roman" w:cs="Times New Roman"/>
          <w:sz w:val="28"/>
          <w:szCs w:val="28"/>
          <w:lang w:val="uk-UA"/>
        </w:rPr>
        <w:t>З</w:t>
      </w:r>
      <w:r w:rsidR="00AB11E5">
        <w:rPr>
          <w:rFonts w:ascii="Times New Roman" w:hAnsi="Times New Roman" w:cs="Times New Roman"/>
          <w:sz w:val="28"/>
          <w:szCs w:val="28"/>
          <w:lang w:val="uk-UA"/>
        </w:rPr>
        <w:t xml:space="preserve">гідно припису ДСНС України У Стрийському районі </w:t>
      </w:r>
      <w:r w:rsidR="00721207" w:rsidRPr="00AB11E5">
        <w:rPr>
          <w:rFonts w:ascii="Times New Roman" w:hAnsi="Times New Roman" w:cs="Times New Roman"/>
          <w:sz w:val="28"/>
          <w:szCs w:val="28"/>
          <w:lang w:val="uk-UA"/>
        </w:rPr>
        <w:t>будівлю та приміщення закладу необхідно обладнати системами протипожежного захисту та пристроями захисту від прямих попадань блискавки</w:t>
      </w:r>
      <w:r w:rsidR="00AB11E5">
        <w:rPr>
          <w:rFonts w:ascii="Times New Roman" w:hAnsi="Times New Roman" w:cs="Times New Roman"/>
          <w:sz w:val="28"/>
          <w:szCs w:val="28"/>
          <w:lang w:val="uk-UA"/>
        </w:rPr>
        <w:t>, укомплектування пожежного щита, обробка горища вогневідштовхуючо рідиною</w:t>
      </w:r>
      <w:r w:rsidR="00721207" w:rsidRPr="00AB11E5">
        <w:rPr>
          <w:rFonts w:ascii="Times New Roman" w:hAnsi="Times New Roman" w:cs="Times New Roman"/>
          <w:sz w:val="28"/>
          <w:szCs w:val="28"/>
          <w:lang w:val="uk-UA"/>
        </w:rPr>
        <w:t xml:space="preserve">. </w:t>
      </w:r>
      <w:r w:rsidR="000E7958" w:rsidRPr="00280E3E">
        <w:rPr>
          <w:rFonts w:ascii="Times New Roman" w:hAnsi="Times New Roman" w:cs="Times New Roman"/>
          <w:sz w:val="28"/>
          <w:szCs w:val="28"/>
          <w:lang w:val="uk-UA"/>
        </w:rPr>
        <w:t>Дирекція направила у листопаді 2025</w:t>
      </w:r>
      <w:r w:rsidR="00AB11E5" w:rsidRPr="00280E3E">
        <w:rPr>
          <w:rFonts w:ascii="Times New Roman" w:hAnsi="Times New Roman" w:cs="Times New Roman"/>
          <w:sz w:val="28"/>
          <w:szCs w:val="28"/>
          <w:lang w:val="uk-UA"/>
        </w:rPr>
        <w:t xml:space="preserve"> р. </w:t>
      </w:r>
      <w:r w:rsidR="00721207" w:rsidRPr="00280E3E">
        <w:rPr>
          <w:rFonts w:ascii="Times New Roman" w:hAnsi="Times New Roman" w:cs="Times New Roman"/>
          <w:sz w:val="28"/>
          <w:szCs w:val="28"/>
          <w:lang w:val="uk-UA"/>
        </w:rPr>
        <w:t>клопотанн</w:t>
      </w:r>
      <w:r w:rsidR="00AB11E5" w:rsidRPr="00280E3E">
        <w:rPr>
          <w:rFonts w:ascii="Times New Roman" w:hAnsi="Times New Roman" w:cs="Times New Roman"/>
          <w:sz w:val="28"/>
          <w:szCs w:val="28"/>
          <w:lang w:val="uk-UA"/>
        </w:rPr>
        <w:t xml:space="preserve">я до управління освіти Стрийської </w:t>
      </w:r>
      <w:r w:rsidR="00721207" w:rsidRPr="00280E3E">
        <w:rPr>
          <w:rFonts w:ascii="Times New Roman" w:hAnsi="Times New Roman" w:cs="Times New Roman"/>
          <w:sz w:val="28"/>
          <w:szCs w:val="28"/>
          <w:lang w:val="uk-UA"/>
        </w:rPr>
        <w:t>МР про виділення додаткових коштів</w:t>
      </w:r>
      <w:r w:rsidR="00C5307E" w:rsidRPr="00280E3E">
        <w:rPr>
          <w:rFonts w:ascii="Times New Roman" w:hAnsi="Times New Roman" w:cs="Times New Roman"/>
          <w:sz w:val="28"/>
          <w:szCs w:val="28"/>
          <w:lang w:val="uk-UA"/>
        </w:rPr>
        <w:t xml:space="preserve"> на обробку дерев</w:t>
      </w:r>
      <w:r w:rsidR="00541F83" w:rsidRPr="00280E3E">
        <w:rPr>
          <w:rFonts w:ascii="Times New Roman" w:hAnsi="Times New Roman" w:cs="Times New Roman"/>
          <w:sz w:val="28"/>
          <w:szCs w:val="28"/>
          <w:lang w:val="uk-UA"/>
        </w:rPr>
        <w:t>’</w:t>
      </w:r>
      <w:r w:rsidR="00C5307E" w:rsidRPr="00280E3E">
        <w:rPr>
          <w:rFonts w:ascii="Times New Roman" w:hAnsi="Times New Roman" w:cs="Times New Roman"/>
          <w:sz w:val="28"/>
          <w:szCs w:val="28"/>
          <w:lang w:val="uk-UA"/>
        </w:rPr>
        <w:t>яних балок горища</w:t>
      </w:r>
      <w:r w:rsidR="00721207" w:rsidRPr="00280E3E">
        <w:rPr>
          <w:rFonts w:ascii="Times New Roman" w:hAnsi="Times New Roman" w:cs="Times New Roman"/>
          <w:sz w:val="28"/>
          <w:szCs w:val="28"/>
          <w:lang w:val="uk-UA"/>
        </w:rPr>
        <w:t xml:space="preserve"> для забезпечення вимог пожежної та техногенної безпеки у закладі. </w:t>
      </w:r>
      <w:r w:rsidR="000E7958" w:rsidRPr="00280E3E">
        <w:rPr>
          <w:rFonts w:ascii="Times New Roman" w:hAnsi="Times New Roman" w:cs="Times New Roman"/>
          <w:sz w:val="28"/>
          <w:szCs w:val="28"/>
          <w:lang w:val="uk-UA"/>
        </w:rPr>
        <w:t>Ці заходи мають бути здійсненні централізовано до кінця 2026 р.</w:t>
      </w:r>
    </w:p>
    <w:p w14:paraId="3C89DBF1" w14:textId="66B327B9" w:rsidR="00C5307E" w:rsidRDefault="00721207" w:rsidP="00C5307E">
      <w:pPr>
        <w:ind w:firstLine="708"/>
        <w:jc w:val="both"/>
        <w:rPr>
          <w:rFonts w:ascii="Times New Roman" w:hAnsi="Times New Roman" w:cs="Times New Roman"/>
          <w:sz w:val="28"/>
          <w:szCs w:val="28"/>
          <w:lang w:val="uk-UA"/>
        </w:rPr>
      </w:pPr>
      <w:r w:rsidRPr="00C5307E">
        <w:rPr>
          <w:rFonts w:ascii="Times New Roman" w:hAnsi="Times New Roman" w:cs="Times New Roman"/>
          <w:sz w:val="28"/>
          <w:szCs w:val="28"/>
          <w:lang w:val="uk-UA"/>
        </w:rPr>
        <w:t xml:space="preserve">Одним із основних завдань збереження життя та здоров’я учасників освітнього процесу є формування у дітей культури безпечної поведінки. </w:t>
      </w:r>
      <w:r w:rsidR="00C5307E">
        <w:rPr>
          <w:rFonts w:ascii="Times New Roman" w:hAnsi="Times New Roman" w:cs="Times New Roman"/>
          <w:sz w:val="28"/>
          <w:szCs w:val="28"/>
          <w:lang w:val="uk-UA"/>
        </w:rPr>
        <w:t>В</w:t>
      </w:r>
      <w:r w:rsidRPr="00C5307E">
        <w:rPr>
          <w:rFonts w:ascii="Times New Roman" w:hAnsi="Times New Roman" w:cs="Times New Roman"/>
          <w:sz w:val="28"/>
          <w:szCs w:val="28"/>
          <w:lang w:val="uk-UA"/>
        </w:rPr>
        <w:t xml:space="preserve">ирішення </w:t>
      </w:r>
      <w:r w:rsidR="00C5307E" w:rsidRPr="00C5307E">
        <w:rPr>
          <w:rFonts w:ascii="Times New Roman" w:hAnsi="Times New Roman" w:cs="Times New Roman"/>
          <w:sz w:val="28"/>
          <w:szCs w:val="28"/>
          <w:lang w:val="uk-UA"/>
        </w:rPr>
        <w:t xml:space="preserve">цього питання </w:t>
      </w:r>
      <w:r w:rsidR="00C5307E">
        <w:rPr>
          <w:rFonts w:ascii="Times New Roman" w:hAnsi="Times New Roman" w:cs="Times New Roman"/>
          <w:sz w:val="28"/>
          <w:szCs w:val="28"/>
          <w:lang w:val="uk-UA"/>
        </w:rPr>
        <w:t>відбувається шляхом навчання учнів на уроках основ здоров</w:t>
      </w:r>
      <w:r w:rsidR="00B13148" w:rsidRPr="00B13148">
        <w:rPr>
          <w:rFonts w:ascii="Times New Roman" w:hAnsi="Times New Roman" w:cs="Times New Roman"/>
          <w:sz w:val="28"/>
          <w:szCs w:val="28"/>
          <w:lang w:val="uk-UA"/>
        </w:rPr>
        <w:t>’</w:t>
      </w:r>
      <w:r w:rsidR="00C5307E">
        <w:rPr>
          <w:rFonts w:ascii="Times New Roman" w:hAnsi="Times New Roman" w:cs="Times New Roman"/>
          <w:sz w:val="28"/>
          <w:szCs w:val="28"/>
          <w:lang w:val="uk-UA"/>
        </w:rPr>
        <w:t>я, проведення виховних годин класними керівниками,</w:t>
      </w:r>
      <w:r w:rsidR="00C5307E" w:rsidRPr="00C5307E">
        <w:rPr>
          <w:rFonts w:ascii="Times New Roman" w:hAnsi="Times New Roman" w:cs="Times New Roman"/>
          <w:sz w:val="28"/>
          <w:szCs w:val="28"/>
          <w:lang w:val="uk-UA"/>
        </w:rPr>
        <w:t xml:space="preserve"> </w:t>
      </w:r>
      <w:r w:rsidR="00C5307E">
        <w:rPr>
          <w:rFonts w:ascii="Times New Roman" w:hAnsi="Times New Roman" w:cs="Times New Roman"/>
          <w:sz w:val="28"/>
          <w:szCs w:val="28"/>
          <w:lang w:val="uk-UA"/>
        </w:rPr>
        <w:t>створено</w:t>
      </w:r>
      <w:r w:rsidRPr="00C5307E">
        <w:rPr>
          <w:rFonts w:ascii="Times New Roman" w:hAnsi="Times New Roman" w:cs="Times New Roman"/>
          <w:sz w:val="28"/>
          <w:szCs w:val="28"/>
          <w:lang w:val="uk-UA"/>
        </w:rPr>
        <w:t xml:space="preserve"> </w:t>
      </w:r>
      <w:r w:rsidR="00C5307E">
        <w:rPr>
          <w:rFonts w:ascii="Times New Roman" w:hAnsi="Times New Roman" w:cs="Times New Roman"/>
          <w:sz w:val="28"/>
          <w:szCs w:val="28"/>
          <w:lang w:val="uk-UA"/>
        </w:rPr>
        <w:t xml:space="preserve">куточок </w:t>
      </w:r>
      <w:r w:rsidRPr="00C5307E">
        <w:rPr>
          <w:rFonts w:ascii="Times New Roman" w:hAnsi="Times New Roman" w:cs="Times New Roman"/>
          <w:sz w:val="28"/>
          <w:szCs w:val="28"/>
          <w:lang w:val="uk-UA"/>
        </w:rPr>
        <w:t>безпеки агітаційно-просвітн</w:t>
      </w:r>
      <w:r w:rsidR="00F34C73" w:rsidRPr="00C5307E">
        <w:rPr>
          <w:rFonts w:ascii="Times New Roman" w:hAnsi="Times New Roman" w:cs="Times New Roman"/>
          <w:sz w:val="28"/>
          <w:szCs w:val="28"/>
          <w:lang w:val="uk-UA"/>
        </w:rPr>
        <w:t xml:space="preserve">ицького напрямку. </w:t>
      </w:r>
      <w:r w:rsidR="00C5307E">
        <w:rPr>
          <w:rFonts w:ascii="Times New Roman" w:hAnsi="Times New Roman" w:cs="Times New Roman"/>
          <w:sz w:val="28"/>
          <w:szCs w:val="28"/>
          <w:lang w:val="uk-UA"/>
        </w:rPr>
        <w:t xml:space="preserve">Усі превентивні заходи </w:t>
      </w:r>
      <w:r w:rsidRPr="00C5307E">
        <w:rPr>
          <w:rFonts w:ascii="Times New Roman" w:hAnsi="Times New Roman" w:cs="Times New Roman"/>
          <w:sz w:val="28"/>
          <w:szCs w:val="28"/>
          <w:lang w:val="uk-UA"/>
        </w:rPr>
        <w:t>проводяться у доступній для здобувачів освіти формі, з урахуванням вікових особливостей, з в</w:t>
      </w:r>
      <w:r w:rsidR="00C5307E">
        <w:rPr>
          <w:rFonts w:ascii="Times New Roman" w:hAnsi="Times New Roman" w:cs="Times New Roman"/>
          <w:sz w:val="28"/>
          <w:szCs w:val="28"/>
          <w:lang w:val="uk-UA"/>
        </w:rPr>
        <w:t>икористанням фото, відео, аудіо</w:t>
      </w:r>
      <w:r w:rsidRPr="00C5307E">
        <w:rPr>
          <w:rFonts w:ascii="Times New Roman" w:hAnsi="Times New Roman" w:cs="Times New Roman"/>
          <w:sz w:val="28"/>
          <w:szCs w:val="28"/>
          <w:lang w:val="uk-UA"/>
        </w:rPr>
        <w:t>матеріалів, із запрошенням представників територіальних органів ДСНС, Національної поліц</w:t>
      </w:r>
      <w:r w:rsidR="00C5307E">
        <w:rPr>
          <w:rFonts w:ascii="Times New Roman" w:hAnsi="Times New Roman" w:cs="Times New Roman"/>
          <w:sz w:val="28"/>
          <w:szCs w:val="28"/>
          <w:lang w:val="uk-UA"/>
        </w:rPr>
        <w:t>ії України</w:t>
      </w:r>
      <w:r w:rsidRPr="00C5307E">
        <w:rPr>
          <w:rFonts w:ascii="Times New Roman" w:hAnsi="Times New Roman" w:cs="Times New Roman"/>
          <w:sz w:val="28"/>
          <w:szCs w:val="28"/>
          <w:lang w:val="uk-UA"/>
        </w:rPr>
        <w:t xml:space="preserve">. </w:t>
      </w:r>
      <w:r w:rsidR="00C5307E">
        <w:rPr>
          <w:rFonts w:ascii="Times New Roman" w:hAnsi="Times New Roman" w:cs="Times New Roman"/>
          <w:sz w:val="28"/>
          <w:szCs w:val="28"/>
          <w:lang w:val="uk-UA"/>
        </w:rPr>
        <w:t>Головною</w:t>
      </w:r>
      <w:r w:rsidR="00C5307E" w:rsidRPr="00C5307E">
        <w:rPr>
          <w:rFonts w:ascii="Times New Roman" w:hAnsi="Times New Roman" w:cs="Times New Roman"/>
          <w:sz w:val="28"/>
          <w:szCs w:val="28"/>
          <w:lang w:val="uk-UA"/>
        </w:rPr>
        <w:t xml:space="preserve"> мет</w:t>
      </w:r>
      <w:r w:rsidR="00C5307E">
        <w:rPr>
          <w:rFonts w:ascii="Times New Roman" w:hAnsi="Times New Roman" w:cs="Times New Roman"/>
          <w:sz w:val="28"/>
          <w:szCs w:val="28"/>
          <w:lang w:val="uk-UA"/>
        </w:rPr>
        <w:t xml:space="preserve">ою цих завдань є </w:t>
      </w:r>
      <w:r w:rsidRPr="00C5307E">
        <w:rPr>
          <w:rFonts w:ascii="Times New Roman" w:hAnsi="Times New Roman" w:cs="Times New Roman"/>
          <w:sz w:val="28"/>
          <w:szCs w:val="28"/>
          <w:lang w:val="uk-UA"/>
        </w:rPr>
        <w:t>виховання у здобувачів освіти базового поняття основ безпечного середовища, яке містить у собі знання з правил пожежної та мінної безпеки, цивільного захисту в цілому, засвоєння алгоритму дій у разі виникнення надзвича</w:t>
      </w:r>
      <w:r w:rsidR="00C5307E">
        <w:rPr>
          <w:rFonts w:ascii="Times New Roman" w:hAnsi="Times New Roman" w:cs="Times New Roman"/>
          <w:sz w:val="28"/>
          <w:szCs w:val="28"/>
          <w:lang w:val="uk-UA"/>
        </w:rPr>
        <w:t>йних ситуацій різного характеру</w:t>
      </w:r>
      <w:r w:rsidRPr="00F34C73">
        <w:rPr>
          <w:rFonts w:ascii="Times New Roman" w:hAnsi="Times New Roman" w:cs="Times New Roman"/>
          <w:sz w:val="28"/>
          <w:szCs w:val="28"/>
          <w:lang w:val="uk-UA"/>
        </w:rPr>
        <w:t xml:space="preserve">. З метою підвищення рівня обізнаності щодо ризиків, пов’язаних із поводженням із вибухонебезпечними предметами та зведення до мінімуму людських жертв, попередження надзвичайних ситуацій згідно рекомендацій МОН, ДСНС України в закладі були організовані доступні форми комунікацій з просвіти учасників освітнього процесу щодо питань мінної небезпеки і вибухонебезпечних предметів, дій в надзвичайних ситуаціях та в разі виявлення підозрілих вибухонебезпечних предметів. </w:t>
      </w:r>
    </w:p>
    <w:p w14:paraId="371EFFDA" w14:textId="2E0A64F0" w:rsidR="000D6FDD" w:rsidRPr="00C5725D" w:rsidRDefault="000E7958" w:rsidP="00AA01F9">
      <w:pPr>
        <w:shd w:val="clear" w:color="auto" w:fill="FFFFFF"/>
        <w:spacing w:after="0"/>
        <w:jc w:val="both"/>
        <w:rPr>
          <w:rFonts w:ascii="Times New Roman" w:eastAsia="Times New Roman" w:hAnsi="Times New Roman" w:cs="Times New Roman"/>
          <w:color w:val="333333"/>
          <w:sz w:val="28"/>
          <w:szCs w:val="28"/>
          <w:lang w:val="uk-UA" w:eastAsia="uk-UA"/>
        </w:rPr>
      </w:pPr>
      <w:r>
        <w:rPr>
          <w:rFonts w:ascii="Times New Roman" w:hAnsi="Times New Roman" w:cs="Times New Roman"/>
          <w:sz w:val="28"/>
          <w:szCs w:val="28"/>
          <w:lang w:val="uk-UA"/>
        </w:rPr>
        <w:t xml:space="preserve">    </w:t>
      </w:r>
      <w:r w:rsidR="00721207" w:rsidRPr="00B01A87">
        <w:rPr>
          <w:rFonts w:ascii="Times New Roman" w:hAnsi="Times New Roman" w:cs="Times New Roman"/>
          <w:sz w:val="28"/>
          <w:szCs w:val="28"/>
          <w:lang w:val="uk-UA"/>
        </w:rPr>
        <w:t xml:space="preserve">У </w:t>
      </w:r>
      <w:r>
        <w:rPr>
          <w:rFonts w:ascii="Times New Roman" w:hAnsi="Times New Roman" w:cs="Times New Roman"/>
          <w:sz w:val="28"/>
          <w:szCs w:val="28"/>
          <w:lang w:val="uk-UA"/>
        </w:rPr>
        <w:t>22 квітня 2026</w:t>
      </w:r>
      <w:r w:rsidR="00721207" w:rsidRPr="00B01A87">
        <w:rPr>
          <w:rFonts w:ascii="Times New Roman" w:hAnsi="Times New Roman" w:cs="Times New Roman"/>
          <w:sz w:val="28"/>
          <w:szCs w:val="28"/>
          <w:lang w:val="uk-UA"/>
        </w:rPr>
        <w:t xml:space="preserve"> р. </w:t>
      </w:r>
      <w:r w:rsidR="00C5307E">
        <w:rPr>
          <w:rFonts w:ascii="Times New Roman" w:hAnsi="Times New Roman" w:cs="Times New Roman"/>
          <w:sz w:val="28"/>
          <w:szCs w:val="28"/>
          <w:lang w:val="uk-UA"/>
        </w:rPr>
        <w:t>у рамках проведення</w:t>
      </w:r>
      <w:r w:rsidR="00DD054D" w:rsidRPr="00DD054D">
        <w:rPr>
          <w:rFonts w:ascii="Times New Roman" w:eastAsia="Times New Roman" w:hAnsi="Times New Roman" w:cs="Times New Roman"/>
          <w:sz w:val="28"/>
          <w:szCs w:val="28"/>
          <w:lang w:val="uk-UA" w:eastAsia="ru-RU"/>
        </w:rPr>
        <w:t xml:space="preserve"> дня ЦЗ та  відпрацювання практичних умінь зі спеціального протипожежного тренування було</w:t>
      </w:r>
      <w:r>
        <w:rPr>
          <w:rFonts w:ascii="Times New Roman" w:eastAsia="Times New Roman" w:hAnsi="Times New Roman" w:cs="Times New Roman"/>
          <w:sz w:val="28"/>
          <w:szCs w:val="28"/>
          <w:lang w:val="uk-UA" w:eastAsia="ru-RU"/>
        </w:rPr>
        <w:t xml:space="preserve"> проведено День ЦЗ</w:t>
      </w:r>
      <w:r w:rsidR="00721207" w:rsidRPr="00DD054D">
        <w:rPr>
          <w:rFonts w:ascii="Times New Roman" w:hAnsi="Times New Roman" w:cs="Times New Roman"/>
          <w:sz w:val="28"/>
          <w:szCs w:val="28"/>
          <w:lang w:val="uk-UA"/>
        </w:rPr>
        <w:t xml:space="preserve">. </w:t>
      </w:r>
      <w:r w:rsidR="00DD054D">
        <w:rPr>
          <w:rFonts w:ascii="Times New Roman" w:hAnsi="Times New Roman" w:cs="Times New Roman"/>
          <w:sz w:val="28"/>
          <w:szCs w:val="28"/>
          <w:lang w:val="uk-UA"/>
        </w:rPr>
        <w:t xml:space="preserve">Для </w:t>
      </w:r>
      <w:r w:rsidR="00721207" w:rsidRPr="00721207">
        <w:rPr>
          <w:rFonts w:ascii="Times New Roman" w:hAnsi="Times New Roman" w:cs="Times New Roman"/>
          <w:sz w:val="28"/>
          <w:szCs w:val="28"/>
        </w:rPr>
        <w:t xml:space="preserve">учні </w:t>
      </w:r>
      <w:r w:rsidR="00DD054D">
        <w:rPr>
          <w:rFonts w:ascii="Times New Roman" w:hAnsi="Times New Roman" w:cs="Times New Roman"/>
          <w:sz w:val="28"/>
          <w:szCs w:val="28"/>
        </w:rPr>
        <w:t>1-</w:t>
      </w:r>
      <w:r w:rsidR="00DD054D">
        <w:rPr>
          <w:rFonts w:ascii="Times New Roman" w:hAnsi="Times New Roman" w:cs="Times New Roman"/>
          <w:sz w:val="28"/>
          <w:szCs w:val="28"/>
          <w:lang w:val="uk-UA"/>
        </w:rPr>
        <w:t>9</w:t>
      </w:r>
      <w:r w:rsidR="00721207" w:rsidRPr="00721207">
        <w:rPr>
          <w:rFonts w:ascii="Times New Roman" w:hAnsi="Times New Roman" w:cs="Times New Roman"/>
          <w:sz w:val="28"/>
          <w:szCs w:val="28"/>
        </w:rPr>
        <w:t xml:space="preserve"> класів </w:t>
      </w:r>
      <w:r w:rsidR="00DD054D">
        <w:rPr>
          <w:rFonts w:ascii="Times New Roman" w:hAnsi="Times New Roman" w:cs="Times New Roman"/>
          <w:sz w:val="28"/>
          <w:szCs w:val="28"/>
          <w:lang w:val="uk-UA"/>
        </w:rPr>
        <w:t xml:space="preserve">класними керівниками </w:t>
      </w:r>
      <w:r w:rsidR="00DD054D">
        <w:rPr>
          <w:rFonts w:ascii="Times New Roman" w:hAnsi="Times New Roman" w:cs="Times New Roman"/>
          <w:sz w:val="28"/>
          <w:szCs w:val="28"/>
        </w:rPr>
        <w:t>про</w:t>
      </w:r>
      <w:r w:rsidR="00DD054D">
        <w:rPr>
          <w:rFonts w:ascii="Times New Roman" w:hAnsi="Times New Roman" w:cs="Times New Roman"/>
          <w:sz w:val="28"/>
          <w:szCs w:val="28"/>
          <w:lang w:val="uk-UA"/>
        </w:rPr>
        <w:t>ведено  низку виховних справ, проєктів, лекторіїв на тему мінної, пожежної безпеки тощо. У</w:t>
      </w:r>
      <w:r w:rsidR="00721207" w:rsidRPr="00721207">
        <w:rPr>
          <w:rFonts w:ascii="Times New Roman" w:hAnsi="Times New Roman" w:cs="Times New Roman"/>
          <w:sz w:val="28"/>
          <w:szCs w:val="28"/>
        </w:rPr>
        <w:t xml:space="preserve"> </w:t>
      </w:r>
      <w:r w:rsidR="00DD054D">
        <w:rPr>
          <w:rFonts w:ascii="Times New Roman" w:hAnsi="Times New Roman" w:cs="Times New Roman"/>
          <w:sz w:val="28"/>
          <w:szCs w:val="28"/>
          <w:lang w:val="uk-UA"/>
        </w:rPr>
        <w:t xml:space="preserve">гімназії </w:t>
      </w:r>
      <w:r w:rsidR="00721207" w:rsidRPr="00721207">
        <w:rPr>
          <w:rFonts w:ascii="Times New Roman" w:hAnsi="Times New Roman" w:cs="Times New Roman"/>
          <w:sz w:val="28"/>
          <w:szCs w:val="28"/>
        </w:rPr>
        <w:t xml:space="preserve">працює досвідчена медична сестра, </w:t>
      </w:r>
      <w:r w:rsidR="00DD054D">
        <w:rPr>
          <w:rFonts w:ascii="Times New Roman" w:hAnsi="Times New Roman" w:cs="Times New Roman"/>
          <w:sz w:val="28"/>
          <w:szCs w:val="28"/>
          <w:lang w:val="uk-UA"/>
        </w:rPr>
        <w:t xml:space="preserve">наявні </w:t>
      </w:r>
      <w:r w:rsidR="00721207" w:rsidRPr="002338F3">
        <w:rPr>
          <w:rFonts w:ascii="Times New Roman" w:hAnsi="Times New Roman" w:cs="Times New Roman"/>
          <w:sz w:val="28"/>
          <w:szCs w:val="28"/>
        </w:rPr>
        <w:t xml:space="preserve">медикаментами. </w:t>
      </w:r>
      <w:r w:rsidR="00721207" w:rsidRPr="00721207">
        <w:rPr>
          <w:rFonts w:ascii="Times New Roman" w:hAnsi="Times New Roman" w:cs="Times New Roman"/>
          <w:sz w:val="28"/>
          <w:szCs w:val="28"/>
        </w:rPr>
        <w:t xml:space="preserve">У закладі встановлений належний контроль за проходженням учнями щорічного </w:t>
      </w:r>
      <w:proofErr w:type="gramStart"/>
      <w:r w:rsidR="00721207" w:rsidRPr="00721207">
        <w:rPr>
          <w:rFonts w:ascii="Times New Roman" w:hAnsi="Times New Roman" w:cs="Times New Roman"/>
          <w:sz w:val="28"/>
          <w:szCs w:val="28"/>
        </w:rPr>
        <w:t>проф</w:t>
      </w:r>
      <w:proofErr w:type="gramEnd"/>
      <w:r w:rsidR="00721207" w:rsidRPr="00721207">
        <w:rPr>
          <w:rFonts w:ascii="Times New Roman" w:hAnsi="Times New Roman" w:cs="Times New Roman"/>
          <w:sz w:val="28"/>
          <w:szCs w:val="28"/>
        </w:rPr>
        <w:t xml:space="preserve">ілактичного медичного огляду. Налагоджена тісна співпраця </w:t>
      </w:r>
      <w:r w:rsidR="00721207" w:rsidRPr="00721207">
        <w:rPr>
          <w:rFonts w:ascii="Times New Roman" w:hAnsi="Times New Roman" w:cs="Times New Roman"/>
          <w:sz w:val="28"/>
          <w:szCs w:val="28"/>
        </w:rPr>
        <w:lastRenderedPageBreak/>
        <w:t xml:space="preserve">з лікувально-профілактичними закладами. За результатами медичного огляду у </w:t>
      </w:r>
      <w:r w:rsidR="00B13148">
        <w:rPr>
          <w:rFonts w:ascii="Times New Roman" w:hAnsi="Times New Roman" w:cs="Times New Roman"/>
          <w:sz w:val="28"/>
          <w:szCs w:val="28"/>
        </w:rPr>
        <w:t>202</w:t>
      </w:r>
      <w:r w:rsidR="00C514F3">
        <w:rPr>
          <w:rFonts w:ascii="Times New Roman" w:hAnsi="Times New Roman" w:cs="Times New Roman"/>
          <w:sz w:val="28"/>
          <w:szCs w:val="28"/>
          <w:lang w:val="uk-UA"/>
        </w:rPr>
        <w:t>5</w:t>
      </w:r>
      <w:r w:rsidR="00B13148">
        <w:rPr>
          <w:rFonts w:ascii="Times New Roman" w:hAnsi="Times New Roman" w:cs="Times New Roman"/>
          <w:sz w:val="28"/>
          <w:szCs w:val="28"/>
          <w:lang w:val="uk-UA"/>
        </w:rPr>
        <w:t>-</w:t>
      </w:r>
      <w:r w:rsidR="00B13148">
        <w:rPr>
          <w:rFonts w:ascii="Times New Roman" w:hAnsi="Times New Roman" w:cs="Times New Roman"/>
          <w:sz w:val="28"/>
          <w:szCs w:val="28"/>
        </w:rPr>
        <w:t>202</w:t>
      </w:r>
      <w:r w:rsidR="00C514F3">
        <w:rPr>
          <w:rFonts w:ascii="Times New Roman" w:hAnsi="Times New Roman" w:cs="Times New Roman"/>
          <w:sz w:val="28"/>
          <w:szCs w:val="28"/>
          <w:lang w:val="uk-UA"/>
        </w:rPr>
        <w:t>6</w:t>
      </w:r>
      <w:r w:rsidR="00B13148">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н</w:t>
      </w:r>
      <w:proofErr w:type="gramStart"/>
      <w:r w:rsidR="00B13148">
        <w:rPr>
          <w:rFonts w:ascii="Times New Roman" w:hAnsi="Times New Roman" w:cs="Times New Roman"/>
          <w:sz w:val="28"/>
          <w:szCs w:val="28"/>
        </w:rPr>
        <w:t>.р</w:t>
      </w:r>
      <w:proofErr w:type="gramEnd"/>
      <w:r w:rsidR="00B13148">
        <w:rPr>
          <w:rFonts w:ascii="Times New Roman" w:hAnsi="Times New Roman" w:cs="Times New Roman"/>
          <w:sz w:val="28"/>
          <w:szCs w:val="28"/>
        </w:rPr>
        <w:t xml:space="preserve"> до основної групи внесено </w:t>
      </w:r>
      <w:r w:rsidR="00C514F3">
        <w:rPr>
          <w:rFonts w:ascii="Times New Roman" w:hAnsi="Times New Roman" w:cs="Times New Roman"/>
          <w:sz w:val="28"/>
          <w:szCs w:val="28"/>
          <w:lang w:val="uk-UA"/>
        </w:rPr>
        <w:t>96</w:t>
      </w:r>
      <w:r w:rsidR="00AA10BB">
        <w:rPr>
          <w:rFonts w:ascii="Times New Roman" w:hAnsi="Times New Roman" w:cs="Times New Roman"/>
          <w:sz w:val="28"/>
          <w:szCs w:val="28"/>
        </w:rPr>
        <w:t xml:space="preserve"> (</w:t>
      </w:r>
      <w:r w:rsidR="00C514F3">
        <w:rPr>
          <w:rFonts w:ascii="Times New Roman" w:hAnsi="Times New Roman" w:cs="Times New Roman"/>
          <w:sz w:val="28"/>
          <w:szCs w:val="28"/>
          <w:lang w:val="uk-UA"/>
        </w:rPr>
        <w:t>88</w:t>
      </w:r>
      <w:r w:rsidR="00B13148">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 </w:t>
      </w:r>
      <w:r w:rsidR="00B13148">
        <w:rPr>
          <w:rFonts w:ascii="Times New Roman" w:hAnsi="Times New Roman" w:cs="Times New Roman"/>
          <w:sz w:val="28"/>
          <w:szCs w:val="28"/>
        </w:rPr>
        <w:t xml:space="preserve">учнів, до підготовчої групи – </w:t>
      </w:r>
      <w:r w:rsidR="00C514F3">
        <w:rPr>
          <w:rFonts w:ascii="Times New Roman" w:hAnsi="Times New Roman" w:cs="Times New Roman"/>
          <w:sz w:val="28"/>
          <w:szCs w:val="28"/>
          <w:lang w:val="uk-UA"/>
        </w:rPr>
        <w:t>8</w:t>
      </w:r>
      <w:r w:rsidR="00B13148">
        <w:rPr>
          <w:rFonts w:ascii="Times New Roman" w:hAnsi="Times New Roman" w:cs="Times New Roman"/>
          <w:sz w:val="28"/>
          <w:szCs w:val="28"/>
        </w:rPr>
        <w:t xml:space="preserve"> учні (</w:t>
      </w:r>
      <w:r w:rsidR="00C514F3">
        <w:rPr>
          <w:rFonts w:ascii="Times New Roman" w:hAnsi="Times New Roman" w:cs="Times New Roman"/>
          <w:sz w:val="28"/>
          <w:szCs w:val="28"/>
          <w:lang w:val="uk-UA"/>
        </w:rPr>
        <w:t>7</w:t>
      </w:r>
      <w:r w:rsidR="00B13148">
        <w:rPr>
          <w:rFonts w:ascii="Times New Roman" w:hAnsi="Times New Roman" w:cs="Times New Roman"/>
          <w:sz w:val="28"/>
          <w:szCs w:val="28"/>
        </w:rPr>
        <w:t>,</w:t>
      </w:r>
      <w:r w:rsidR="00C514F3">
        <w:rPr>
          <w:rFonts w:ascii="Times New Roman" w:hAnsi="Times New Roman" w:cs="Times New Roman"/>
          <w:sz w:val="28"/>
          <w:szCs w:val="28"/>
          <w:lang w:val="uk-UA"/>
        </w:rPr>
        <w:t>4</w:t>
      </w:r>
      <w:r w:rsidR="00B13148">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д</w:t>
      </w:r>
      <w:r w:rsidR="00B13148">
        <w:rPr>
          <w:rFonts w:ascii="Times New Roman" w:hAnsi="Times New Roman" w:cs="Times New Roman"/>
          <w:sz w:val="28"/>
          <w:szCs w:val="28"/>
        </w:rPr>
        <w:t xml:space="preserve">о спеціальної групи – </w:t>
      </w:r>
      <w:r w:rsidR="00C514F3">
        <w:rPr>
          <w:rFonts w:ascii="Times New Roman" w:hAnsi="Times New Roman" w:cs="Times New Roman"/>
          <w:sz w:val="28"/>
          <w:szCs w:val="28"/>
          <w:lang w:val="uk-UA"/>
        </w:rPr>
        <w:t>5</w:t>
      </w:r>
      <w:r w:rsidR="00C514F3">
        <w:rPr>
          <w:rFonts w:ascii="Times New Roman" w:hAnsi="Times New Roman" w:cs="Times New Roman"/>
          <w:sz w:val="28"/>
          <w:szCs w:val="28"/>
        </w:rPr>
        <w:t xml:space="preserve"> учнів (</w:t>
      </w:r>
      <w:r w:rsidR="00C514F3">
        <w:rPr>
          <w:rFonts w:ascii="Times New Roman" w:hAnsi="Times New Roman" w:cs="Times New Roman"/>
          <w:sz w:val="28"/>
          <w:szCs w:val="28"/>
          <w:lang w:val="uk-UA"/>
        </w:rPr>
        <w:t>4</w:t>
      </w:r>
      <w:r w:rsidR="00B13148">
        <w:rPr>
          <w:rFonts w:ascii="Times New Roman" w:hAnsi="Times New Roman" w:cs="Times New Roman"/>
          <w:sz w:val="28"/>
          <w:szCs w:val="28"/>
          <w:lang w:val="uk-UA"/>
        </w:rPr>
        <w:t>,</w:t>
      </w:r>
      <w:r w:rsidR="00C514F3">
        <w:rPr>
          <w:rFonts w:ascii="Times New Roman" w:hAnsi="Times New Roman" w:cs="Times New Roman"/>
          <w:sz w:val="28"/>
          <w:szCs w:val="28"/>
          <w:lang w:val="uk-UA"/>
        </w:rPr>
        <w:t xml:space="preserve">6 </w:t>
      </w:r>
      <w:r w:rsidR="00B13148">
        <w:rPr>
          <w:rFonts w:ascii="Times New Roman" w:hAnsi="Times New Roman" w:cs="Times New Roman"/>
          <w:sz w:val="28"/>
          <w:szCs w:val="28"/>
        </w:rPr>
        <w:t>%)</w:t>
      </w:r>
      <w:r w:rsidR="00721207" w:rsidRPr="00721207">
        <w:rPr>
          <w:rFonts w:ascii="Times New Roman" w:hAnsi="Times New Roman" w:cs="Times New Roman"/>
          <w:sz w:val="28"/>
          <w:szCs w:val="28"/>
        </w:rPr>
        <w:t xml:space="preserve">. Систематично організовуються просвітницькі заходи для дітей та батьків з питань необхідності вакцинації, проведення </w:t>
      </w:r>
      <w:proofErr w:type="gramStart"/>
      <w:r w:rsidR="00721207" w:rsidRPr="00721207">
        <w:rPr>
          <w:rFonts w:ascii="Times New Roman" w:hAnsi="Times New Roman" w:cs="Times New Roman"/>
          <w:sz w:val="28"/>
          <w:szCs w:val="28"/>
        </w:rPr>
        <w:t>проф</w:t>
      </w:r>
      <w:proofErr w:type="gramEnd"/>
      <w:r w:rsidR="00721207" w:rsidRPr="00721207">
        <w:rPr>
          <w:rFonts w:ascii="Times New Roman" w:hAnsi="Times New Roman" w:cs="Times New Roman"/>
          <w:sz w:val="28"/>
          <w:szCs w:val="28"/>
        </w:rPr>
        <w:t>ілактичних медичних оглядів учнів. З метою попередження спалахів інфекційних захворювань на педикульоз, туберкульоз, грип, тощо класними керівниками, вчителями біології, предмета «Основи здоров’я» проводяться інформаційно-профілактичні бесіди. З метою профілактики дитячого травматизму в закладі плануються та проводяться класними керівниками бесіди з учнями щодо попередження дитячого травматизму, протипожежної безпеки, безпеки дорожнього руху, санітарії та гі</w:t>
      </w:r>
      <w:proofErr w:type="gramStart"/>
      <w:r w:rsidR="00721207" w:rsidRPr="00721207">
        <w:rPr>
          <w:rFonts w:ascii="Times New Roman" w:hAnsi="Times New Roman" w:cs="Times New Roman"/>
          <w:sz w:val="28"/>
          <w:szCs w:val="28"/>
        </w:rPr>
        <w:t>г</w:t>
      </w:r>
      <w:proofErr w:type="gramEnd"/>
      <w:r w:rsidR="00721207" w:rsidRPr="00721207">
        <w:rPr>
          <w:rFonts w:ascii="Times New Roman" w:hAnsi="Times New Roman" w:cs="Times New Roman"/>
          <w:sz w:val="28"/>
          <w:szCs w:val="28"/>
        </w:rPr>
        <w:t xml:space="preserve">ієни як у навчальний період, так і напередодні канікул, екскурсій тощо. Вся проведена робота фіксується в класних журналах та </w:t>
      </w:r>
      <w:r w:rsidR="00B13148">
        <w:rPr>
          <w:rFonts w:ascii="Times New Roman" w:hAnsi="Times New Roman" w:cs="Times New Roman"/>
          <w:sz w:val="28"/>
          <w:szCs w:val="28"/>
          <w:lang w:val="uk-UA"/>
        </w:rPr>
        <w:t xml:space="preserve">електронних </w:t>
      </w:r>
      <w:r w:rsidR="00721207" w:rsidRPr="00721207">
        <w:rPr>
          <w:rFonts w:ascii="Times New Roman" w:hAnsi="Times New Roman" w:cs="Times New Roman"/>
          <w:sz w:val="28"/>
          <w:szCs w:val="28"/>
        </w:rPr>
        <w:t xml:space="preserve">журналах із </w:t>
      </w:r>
      <w:proofErr w:type="gramStart"/>
      <w:r w:rsidR="00721207" w:rsidRPr="00721207">
        <w:rPr>
          <w:rFonts w:ascii="Times New Roman" w:hAnsi="Times New Roman" w:cs="Times New Roman"/>
          <w:sz w:val="28"/>
          <w:szCs w:val="28"/>
        </w:rPr>
        <w:t>техн</w:t>
      </w:r>
      <w:proofErr w:type="gramEnd"/>
      <w:r w:rsidR="00721207" w:rsidRPr="00721207">
        <w:rPr>
          <w:rFonts w:ascii="Times New Roman" w:hAnsi="Times New Roman" w:cs="Times New Roman"/>
          <w:sz w:val="28"/>
          <w:szCs w:val="28"/>
        </w:rPr>
        <w:t xml:space="preserve">іки безпеки. За </w:t>
      </w:r>
      <w:r w:rsidR="00B13148">
        <w:rPr>
          <w:rFonts w:ascii="Times New Roman" w:hAnsi="Times New Roman" w:cs="Times New Roman"/>
          <w:sz w:val="28"/>
          <w:szCs w:val="28"/>
        </w:rPr>
        <w:t>202</w:t>
      </w:r>
      <w:r w:rsidR="00C514F3">
        <w:rPr>
          <w:rFonts w:ascii="Times New Roman" w:hAnsi="Times New Roman" w:cs="Times New Roman"/>
          <w:sz w:val="28"/>
          <w:szCs w:val="28"/>
          <w:lang w:val="uk-UA"/>
        </w:rPr>
        <w:t>5</w:t>
      </w:r>
      <w:r w:rsidR="00B13148">
        <w:rPr>
          <w:rFonts w:ascii="Times New Roman" w:hAnsi="Times New Roman" w:cs="Times New Roman"/>
          <w:sz w:val="28"/>
          <w:szCs w:val="28"/>
          <w:lang w:val="uk-UA"/>
        </w:rPr>
        <w:t>-</w:t>
      </w:r>
      <w:r w:rsidR="00B13148">
        <w:rPr>
          <w:rFonts w:ascii="Times New Roman" w:hAnsi="Times New Roman" w:cs="Times New Roman"/>
          <w:sz w:val="28"/>
          <w:szCs w:val="28"/>
        </w:rPr>
        <w:t>202</w:t>
      </w:r>
      <w:r w:rsidR="00C514F3">
        <w:rPr>
          <w:rFonts w:ascii="Times New Roman" w:hAnsi="Times New Roman" w:cs="Times New Roman"/>
          <w:sz w:val="28"/>
          <w:szCs w:val="28"/>
          <w:lang w:val="uk-UA"/>
        </w:rPr>
        <w:t>6</w:t>
      </w:r>
      <w:r w:rsidR="00B13148">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навчальний </w:t>
      </w:r>
      <w:proofErr w:type="gramStart"/>
      <w:r w:rsidR="00721207" w:rsidRPr="00721207">
        <w:rPr>
          <w:rFonts w:ascii="Times New Roman" w:hAnsi="Times New Roman" w:cs="Times New Roman"/>
          <w:sz w:val="28"/>
          <w:szCs w:val="28"/>
        </w:rPr>
        <w:t>р</w:t>
      </w:r>
      <w:proofErr w:type="gramEnd"/>
      <w:r w:rsidR="00721207" w:rsidRPr="00721207">
        <w:rPr>
          <w:rFonts w:ascii="Times New Roman" w:hAnsi="Times New Roman" w:cs="Times New Roman"/>
          <w:sz w:val="28"/>
          <w:szCs w:val="28"/>
        </w:rPr>
        <w:t xml:space="preserve">ік </w:t>
      </w:r>
      <w:r w:rsidR="00C514F3">
        <w:rPr>
          <w:rFonts w:ascii="Times New Roman" w:hAnsi="Times New Roman" w:cs="Times New Roman"/>
          <w:sz w:val="28"/>
          <w:szCs w:val="28"/>
          <w:lang w:val="uk-UA"/>
        </w:rPr>
        <w:t xml:space="preserve">3 (троє) </w:t>
      </w:r>
      <w:r w:rsidR="00B13148">
        <w:rPr>
          <w:rFonts w:ascii="Times New Roman" w:hAnsi="Times New Roman" w:cs="Times New Roman"/>
          <w:sz w:val="28"/>
          <w:szCs w:val="28"/>
          <w:lang w:val="uk-UA"/>
        </w:rPr>
        <w:t xml:space="preserve"> учнів </w:t>
      </w:r>
      <w:r w:rsidR="00C514F3">
        <w:rPr>
          <w:rFonts w:ascii="Times New Roman" w:hAnsi="Times New Roman" w:cs="Times New Roman"/>
          <w:sz w:val="28"/>
          <w:szCs w:val="28"/>
          <w:lang w:val="uk-UA"/>
        </w:rPr>
        <w:t xml:space="preserve">та один вчитель </w:t>
      </w:r>
      <w:r w:rsidR="00B13148">
        <w:rPr>
          <w:rFonts w:ascii="Times New Roman" w:hAnsi="Times New Roman" w:cs="Times New Roman"/>
          <w:sz w:val="28"/>
          <w:szCs w:val="28"/>
          <w:lang w:val="uk-UA"/>
        </w:rPr>
        <w:t xml:space="preserve">отримали </w:t>
      </w:r>
      <w:r w:rsidR="00C23DC0">
        <w:rPr>
          <w:rFonts w:ascii="Times New Roman" w:hAnsi="Times New Roman" w:cs="Times New Roman"/>
          <w:sz w:val="28"/>
          <w:szCs w:val="28"/>
          <w:lang w:val="uk-UA"/>
        </w:rPr>
        <w:t xml:space="preserve">невиробничі травми, </w:t>
      </w:r>
      <w:r w:rsidR="00721207" w:rsidRPr="00721207">
        <w:rPr>
          <w:rFonts w:ascii="Times New Roman" w:hAnsi="Times New Roman" w:cs="Times New Roman"/>
          <w:sz w:val="28"/>
          <w:szCs w:val="28"/>
        </w:rPr>
        <w:t>травмованих дітей під час освітнього процесу</w:t>
      </w:r>
      <w:r w:rsidR="00C514F3">
        <w:rPr>
          <w:rFonts w:ascii="Times New Roman" w:hAnsi="Times New Roman" w:cs="Times New Roman"/>
          <w:sz w:val="28"/>
          <w:szCs w:val="28"/>
          <w:lang w:val="uk-UA"/>
        </w:rPr>
        <w:t xml:space="preserve"> немає </w:t>
      </w:r>
      <w:r w:rsidR="00721207" w:rsidRPr="00721207">
        <w:rPr>
          <w:rFonts w:ascii="Times New Roman" w:hAnsi="Times New Roman" w:cs="Times New Roman"/>
          <w:sz w:val="28"/>
          <w:szCs w:val="28"/>
        </w:rPr>
        <w:t>.</w:t>
      </w:r>
      <w:r w:rsidR="00C5725D" w:rsidRPr="00C5725D">
        <w:rPr>
          <w:rFonts w:ascii="Times New Roman" w:eastAsia="Times New Roman" w:hAnsi="Times New Roman" w:cs="Times New Roman"/>
          <w:color w:val="333333"/>
          <w:sz w:val="28"/>
          <w:szCs w:val="28"/>
          <w:bdr w:val="none" w:sz="0" w:space="0" w:color="auto" w:frame="1"/>
          <w:lang w:val="uk-UA" w:eastAsia="uk-UA"/>
        </w:rPr>
        <w:t xml:space="preserve"> </w:t>
      </w:r>
    </w:p>
    <w:p w14:paraId="0BFDB428" w14:textId="2A3A876A" w:rsidR="000C7C87" w:rsidRPr="00280E3E" w:rsidRDefault="000C7C87" w:rsidP="000C7C87">
      <w:pPr>
        <w:shd w:val="clear" w:color="auto" w:fill="FFFFFF"/>
        <w:spacing w:after="0"/>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t xml:space="preserve">   У 2026-2027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проведення дозвілля на дитячому майданчику.</w:t>
      </w:r>
    </w:p>
    <w:p w14:paraId="114681E5" w14:textId="7A037C10" w:rsidR="00787A22" w:rsidRDefault="00EB6AED" w:rsidP="00280E3E">
      <w:pPr>
        <w:shd w:val="clear" w:color="auto" w:fill="FFFFFF"/>
        <w:spacing w:after="0"/>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t xml:space="preserve">    </w:t>
      </w:r>
      <w:r w:rsidR="000C7C87" w:rsidRPr="00280E3E">
        <w:rPr>
          <w:rFonts w:ascii="Times New Roman" w:eastAsia="Times New Roman" w:hAnsi="Times New Roman" w:cs="Times New Roman"/>
          <w:sz w:val="28"/>
          <w:szCs w:val="28"/>
          <w:bdr w:val="none" w:sz="0" w:space="0" w:color="auto" w:frame="1"/>
          <w:lang w:val="uk-UA" w:eastAsia="uk-UA"/>
        </w:rPr>
        <w:t>Питання безпеки життєдіяльності учнів під час освітнього процесу та в побуті обговорювалися під час засідань педагогічних рад, на нарадах при директорі, на загальношкільних батьківських зборах.</w:t>
      </w:r>
    </w:p>
    <w:p w14:paraId="72BB5CC3" w14:textId="77777777" w:rsidR="00280E3E" w:rsidRPr="00280E3E" w:rsidRDefault="00280E3E" w:rsidP="00280E3E">
      <w:pPr>
        <w:shd w:val="clear" w:color="auto" w:fill="FFFFFF"/>
        <w:spacing w:after="0"/>
        <w:jc w:val="both"/>
        <w:rPr>
          <w:rFonts w:ascii="Times New Roman" w:eastAsia="Times New Roman" w:hAnsi="Times New Roman" w:cs="Times New Roman"/>
          <w:sz w:val="28"/>
          <w:szCs w:val="28"/>
          <w:lang w:val="uk-UA" w:eastAsia="uk-UA"/>
        </w:rPr>
      </w:pPr>
    </w:p>
    <w:p w14:paraId="4CCB7E7E" w14:textId="7C66A3B7" w:rsidR="000D6FDD" w:rsidRPr="00F6557B" w:rsidRDefault="00721207" w:rsidP="000D6FDD">
      <w:pPr>
        <w:jc w:val="both"/>
        <w:rPr>
          <w:rFonts w:ascii="Times New Roman" w:hAnsi="Times New Roman" w:cs="Times New Roman"/>
          <w:b/>
          <w:sz w:val="28"/>
          <w:szCs w:val="28"/>
          <w:lang w:val="uk-UA"/>
        </w:rPr>
      </w:pPr>
      <w:r w:rsidRPr="00F6557B">
        <w:rPr>
          <w:rFonts w:ascii="Times New Roman" w:hAnsi="Times New Roman" w:cs="Times New Roman"/>
          <w:b/>
          <w:sz w:val="28"/>
          <w:szCs w:val="28"/>
        </w:rPr>
        <w:t xml:space="preserve">Навички </w:t>
      </w:r>
      <w:r w:rsidR="00F6557B">
        <w:rPr>
          <w:rFonts w:ascii="Times New Roman" w:hAnsi="Times New Roman" w:cs="Times New Roman"/>
          <w:b/>
          <w:sz w:val="28"/>
          <w:szCs w:val="28"/>
        </w:rPr>
        <w:t>безпечної поведінки в Інтернеті</w:t>
      </w:r>
    </w:p>
    <w:p w14:paraId="17ACCEE4" w14:textId="312ED111" w:rsidR="00B0620E" w:rsidRPr="00B0620E" w:rsidRDefault="00721207" w:rsidP="00B0620E">
      <w:pPr>
        <w:jc w:val="both"/>
        <w:rPr>
          <w:rFonts w:ascii="Times New Roman" w:eastAsia="Calibri" w:hAnsi="Times New Roman" w:cs="Times New Roman"/>
          <w:sz w:val="28"/>
          <w:szCs w:val="28"/>
          <w:lang w:val="uk-UA"/>
        </w:rPr>
      </w:pPr>
      <w:r w:rsidRPr="00721207">
        <w:rPr>
          <w:rFonts w:ascii="Times New Roman" w:hAnsi="Times New Roman" w:cs="Times New Roman"/>
          <w:sz w:val="28"/>
          <w:szCs w:val="28"/>
        </w:rPr>
        <w:t xml:space="preserve"> Розроблено та розміщено на сайті закладу в розділі «Для батьків і учнів» «Правила безпечного користування Інтернетом». Приділялася увага і безпеці здобувачі</w:t>
      </w:r>
      <w:r w:rsidR="00C23DC0">
        <w:rPr>
          <w:rFonts w:ascii="Times New Roman" w:hAnsi="Times New Roman" w:cs="Times New Roman"/>
          <w:sz w:val="28"/>
          <w:szCs w:val="28"/>
        </w:rPr>
        <w:t xml:space="preserve">в освіти </w:t>
      </w:r>
      <w:proofErr w:type="gramStart"/>
      <w:r w:rsidR="00C23DC0">
        <w:rPr>
          <w:rFonts w:ascii="Times New Roman" w:hAnsi="Times New Roman" w:cs="Times New Roman"/>
          <w:sz w:val="28"/>
          <w:szCs w:val="28"/>
        </w:rPr>
        <w:t>в</w:t>
      </w:r>
      <w:proofErr w:type="gramEnd"/>
      <w:r w:rsidR="00C23DC0">
        <w:rPr>
          <w:rFonts w:ascii="Times New Roman" w:hAnsi="Times New Roman" w:cs="Times New Roman"/>
          <w:sz w:val="28"/>
          <w:szCs w:val="28"/>
        </w:rPr>
        <w:t xml:space="preserve"> мережі </w:t>
      </w:r>
      <w:r w:rsidR="00F6557B">
        <w:rPr>
          <w:rFonts w:ascii="Times New Roman" w:hAnsi="Times New Roman" w:cs="Times New Roman"/>
          <w:sz w:val="28"/>
          <w:szCs w:val="28"/>
          <w:lang w:val="uk-UA"/>
        </w:rPr>
        <w:t>«</w:t>
      </w:r>
      <w:r w:rsidR="00C23DC0">
        <w:rPr>
          <w:rFonts w:ascii="Times New Roman" w:hAnsi="Times New Roman" w:cs="Times New Roman"/>
          <w:sz w:val="28"/>
          <w:szCs w:val="28"/>
        </w:rPr>
        <w:t>Інтернет</w:t>
      </w:r>
      <w:r w:rsidR="00F6557B">
        <w:rPr>
          <w:rFonts w:ascii="Times New Roman" w:hAnsi="Times New Roman" w:cs="Times New Roman"/>
          <w:sz w:val="28"/>
          <w:szCs w:val="28"/>
          <w:lang w:val="uk-UA"/>
        </w:rPr>
        <w:t>»</w:t>
      </w:r>
      <w:r w:rsidR="00B0620E">
        <w:rPr>
          <w:rFonts w:ascii="Times New Roman" w:hAnsi="Times New Roman" w:cs="Times New Roman"/>
          <w:sz w:val="28"/>
          <w:szCs w:val="28"/>
        </w:rPr>
        <w:t xml:space="preserve">. </w:t>
      </w:r>
      <w:r w:rsidR="00B0620E" w:rsidRPr="00B0620E">
        <w:rPr>
          <w:rFonts w:ascii="Times New Roman" w:hAnsi="Times New Roman" w:cs="Times New Roman"/>
          <w:sz w:val="28"/>
          <w:szCs w:val="28"/>
        </w:rPr>
        <w:t xml:space="preserve">Вчителем інформатики Котом М.М. 10.02.2026 р. проведено заняття для учнів 5-9 класів «Що потрібно знати про інтернет безпеку?», «Поради з кібербезпеки та схеми шахрайства у воєнний час» та </w:t>
      </w:r>
      <w:proofErr w:type="gramStart"/>
      <w:r w:rsidR="00B0620E" w:rsidRPr="00B0620E">
        <w:rPr>
          <w:rFonts w:ascii="Times New Roman" w:hAnsi="Times New Roman" w:cs="Times New Roman"/>
          <w:sz w:val="28"/>
          <w:szCs w:val="28"/>
        </w:rPr>
        <w:t>п</w:t>
      </w:r>
      <w:proofErr w:type="gramEnd"/>
      <w:r w:rsidR="00B0620E" w:rsidRPr="00B0620E">
        <w:rPr>
          <w:rFonts w:ascii="Times New Roman" w:hAnsi="Times New Roman" w:cs="Times New Roman"/>
          <w:sz w:val="28"/>
          <w:szCs w:val="28"/>
        </w:rPr>
        <w:t xml:space="preserve">ізнавальний квест «Безпечний інтернет» з учнями 5-6 класів. </w:t>
      </w:r>
      <w:r w:rsidR="00B0620E">
        <w:rPr>
          <w:rFonts w:ascii="Times New Roman" w:hAnsi="Times New Roman" w:cs="Times New Roman"/>
          <w:sz w:val="28"/>
          <w:szCs w:val="28"/>
          <w:lang w:val="uk-UA"/>
        </w:rPr>
        <w:t>П</w:t>
      </w:r>
      <w:r w:rsidR="00C23DC0">
        <w:rPr>
          <w:rFonts w:ascii="Times New Roman" w:hAnsi="Times New Roman" w:cs="Times New Roman"/>
          <w:sz w:val="28"/>
          <w:szCs w:val="28"/>
          <w:lang w:val="uk-UA"/>
        </w:rPr>
        <w:t xml:space="preserve">едагогом-організатором Русин Т.М. </w:t>
      </w:r>
      <w:r w:rsidR="00B0620E" w:rsidRPr="00B0620E">
        <w:rPr>
          <w:rFonts w:ascii="Times New Roman" w:eastAsia="Calibri" w:hAnsi="Times New Roman" w:cs="Times New Roman"/>
          <w:sz w:val="28"/>
          <w:szCs w:val="28"/>
          <w:lang w:val="uk-UA"/>
        </w:rPr>
        <w:t>проведено інформаційно-пізнавальну годину з обговоренням різних важливих ситуацій «Інтернет – користь чи прихована небезпека» та анкетування серед учнів 5-9 класу «Безпека в інтернеті».</w:t>
      </w:r>
      <w:r w:rsidR="00B0620E">
        <w:rPr>
          <w:rFonts w:ascii="Times New Roman" w:eastAsia="Calibri" w:hAnsi="Times New Roman" w:cs="Times New Roman"/>
          <w:sz w:val="28"/>
          <w:szCs w:val="28"/>
          <w:lang w:val="uk-UA"/>
        </w:rPr>
        <w:t xml:space="preserve"> </w:t>
      </w:r>
      <w:r w:rsidR="00B0620E" w:rsidRPr="00D61023">
        <w:rPr>
          <w:rFonts w:ascii="Times New Roman" w:hAnsi="Times New Roman" w:cs="Times New Roman"/>
          <w:sz w:val="28"/>
          <w:szCs w:val="28"/>
          <w:lang w:val="uk-UA"/>
        </w:rPr>
        <w:t>К</w:t>
      </w:r>
      <w:r w:rsidR="00C23DC0" w:rsidRPr="00D61023">
        <w:rPr>
          <w:rFonts w:ascii="Times New Roman" w:hAnsi="Times New Roman" w:cs="Times New Roman"/>
          <w:sz w:val="28"/>
          <w:szCs w:val="28"/>
          <w:lang w:val="uk-UA"/>
        </w:rPr>
        <w:t xml:space="preserve">ласними керівниками </w:t>
      </w:r>
      <w:r w:rsidR="00B0620E" w:rsidRPr="00D61023">
        <w:rPr>
          <w:rFonts w:ascii="Times New Roman" w:hAnsi="Times New Roman" w:cs="Times New Roman"/>
          <w:sz w:val="28"/>
          <w:szCs w:val="28"/>
          <w:lang w:val="uk-UA"/>
        </w:rPr>
        <w:t xml:space="preserve">проведено </w:t>
      </w:r>
      <w:r w:rsidR="00B0620E" w:rsidRPr="00B0620E">
        <w:rPr>
          <w:rFonts w:ascii="Times New Roman" w:eastAsia="Calibri" w:hAnsi="Times New Roman" w:cs="Times New Roman"/>
          <w:sz w:val="28"/>
          <w:szCs w:val="28"/>
          <w:lang w:val="uk-UA"/>
        </w:rPr>
        <w:t xml:space="preserve">години класного з переглядом відео «Небезпека вербування підлітків ворогом для скоєння диверсій: «Безпечна подорож до країни Інтернет», «Толерантність в Інтернеті», «Неприємності в мережі Інтернет», «Безпечне онлайн спілкування», </w:t>
      </w:r>
      <w:r w:rsidR="00B0620E" w:rsidRPr="00B0620E">
        <w:rPr>
          <w:rFonts w:ascii="Times New Roman" w:eastAsia="Calibri" w:hAnsi="Times New Roman" w:cs="Times New Roman"/>
          <w:sz w:val="28"/>
          <w:szCs w:val="28"/>
          <w:lang w:val="uk-UA"/>
        </w:rPr>
        <w:lastRenderedPageBreak/>
        <w:t>«Кібербезпека.  Разом до найкращого інтернету», «Розумне та безпечне використання інтернет-ресурсів», «(НЕ)безпека в час війни», «Онлайн-загрози в час війни: як захистити себе».</w:t>
      </w:r>
    </w:p>
    <w:p w14:paraId="08331AAF" w14:textId="6C175423" w:rsidR="000D6FDD" w:rsidRPr="00F6557B" w:rsidRDefault="00F6557B" w:rsidP="000D6FDD">
      <w:pPr>
        <w:jc w:val="both"/>
        <w:rPr>
          <w:rFonts w:ascii="Times New Roman" w:hAnsi="Times New Roman" w:cs="Times New Roman"/>
          <w:b/>
          <w:sz w:val="28"/>
          <w:szCs w:val="28"/>
          <w:lang w:val="uk-UA"/>
        </w:rPr>
      </w:pPr>
      <w:r w:rsidRPr="00F6557B">
        <w:rPr>
          <w:rFonts w:ascii="Times New Roman" w:hAnsi="Times New Roman" w:cs="Times New Roman"/>
          <w:b/>
          <w:sz w:val="28"/>
          <w:szCs w:val="28"/>
          <w:lang w:val="uk-UA"/>
        </w:rPr>
        <w:t>Попередження булінгу</w:t>
      </w:r>
      <w:r w:rsidR="00721207" w:rsidRPr="00F6557B">
        <w:rPr>
          <w:rFonts w:ascii="Times New Roman" w:hAnsi="Times New Roman" w:cs="Times New Roman"/>
          <w:b/>
          <w:sz w:val="28"/>
          <w:szCs w:val="28"/>
          <w:lang w:val="uk-UA"/>
        </w:rPr>
        <w:t xml:space="preserve"> </w:t>
      </w:r>
    </w:p>
    <w:p w14:paraId="54559B62" w14:textId="77777777" w:rsidR="004C0F7F" w:rsidRPr="00280E3E" w:rsidRDefault="00721207" w:rsidP="00CD718D">
      <w:pPr>
        <w:ind w:firstLine="708"/>
        <w:jc w:val="both"/>
        <w:rPr>
          <w:rFonts w:ascii="Times New Roman" w:hAnsi="Times New Roman" w:cs="Times New Roman"/>
          <w:sz w:val="28"/>
          <w:szCs w:val="28"/>
          <w:lang w:val="uk-UA"/>
        </w:rPr>
      </w:pPr>
      <w:r w:rsidRPr="00280E3E">
        <w:rPr>
          <w:rFonts w:ascii="Times New Roman" w:hAnsi="Times New Roman" w:cs="Times New Roman"/>
          <w:sz w:val="28"/>
          <w:szCs w:val="28"/>
          <w:lang w:val="uk-UA"/>
        </w:rPr>
        <w:t xml:space="preserve">З метою </w:t>
      </w:r>
      <w:r w:rsidR="00B0620E" w:rsidRPr="00280E3E">
        <w:rPr>
          <w:rFonts w:ascii="Times New Roman" w:hAnsi="Times New Roman" w:cs="Times New Roman"/>
          <w:sz w:val="28"/>
          <w:szCs w:val="28"/>
          <w:lang w:val="uk-UA"/>
        </w:rPr>
        <w:t xml:space="preserve">покращення роботи щодо попередження проявів булінгу </w:t>
      </w:r>
      <w:r w:rsidRPr="00280E3E">
        <w:rPr>
          <w:rFonts w:ascii="Times New Roman" w:hAnsi="Times New Roman" w:cs="Times New Roman"/>
          <w:sz w:val="28"/>
          <w:szCs w:val="28"/>
          <w:lang w:val="uk-UA"/>
        </w:rPr>
        <w:t>поглиблення знань, умінь і навичок здобувачів освіти у практиці ненасильницького розв’язання конфліктів, формування негативного ставлення до булінгу, створення у закладі безпеч</w:t>
      </w:r>
      <w:r w:rsidR="00C23DC0" w:rsidRPr="00280E3E">
        <w:rPr>
          <w:rFonts w:ascii="Times New Roman" w:hAnsi="Times New Roman" w:cs="Times New Roman"/>
          <w:sz w:val="28"/>
          <w:szCs w:val="28"/>
          <w:lang w:val="uk-UA"/>
        </w:rPr>
        <w:t xml:space="preserve">ного освітнього простору </w:t>
      </w:r>
      <w:r w:rsidR="00B0620E" w:rsidRPr="00280E3E">
        <w:rPr>
          <w:rFonts w:ascii="Times New Roman" w:hAnsi="Times New Roman" w:cs="Times New Roman"/>
          <w:sz w:val="28"/>
          <w:szCs w:val="28"/>
          <w:lang w:val="uk-UA"/>
        </w:rPr>
        <w:t xml:space="preserve">затверджено </w:t>
      </w:r>
      <w:r w:rsidR="007345C6" w:rsidRPr="00280E3E">
        <w:rPr>
          <w:rFonts w:ascii="Times New Roman" w:hAnsi="Times New Roman" w:cs="Times New Roman"/>
          <w:sz w:val="28"/>
          <w:szCs w:val="28"/>
          <w:lang w:val="uk-UA"/>
        </w:rPr>
        <w:t xml:space="preserve">наказом від 01.09.2026 р. № 123 </w:t>
      </w:r>
      <w:r w:rsidR="00B0620E" w:rsidRPr="00280E3E">
        <w:rPr>
          <w:rFonts w:ascii="Times New Roman" w:hAnsi="Times New Roman" w:cs="Times New Roman"/>
          <w:sz w:val="28"/>
          <w:szCs w:val="28"/>
          <w:lang w:val="uk-UA"/>
        </w:rPr>
        <w:t xml:space="preserve">Положення про порядок розгляду </w:t>
      </w:r>
      <w:r w:rsidR="00D61023" w:rsidRPr="00280E3E">
        <w:rPr>
          <w:rFonts w:ascii="Times New Roman" w:hAnsi="Times New Roman" w:cs="Times New Roman"/>
          <w:sz w:val="28"/>
          <w:szCs w:val="28"/>
          <w:lang w:val="uk-UA"/>
        </w:rPr>
        <w:t xml:space="preserve">випадків </w:t>
      </w:r>
      <w:r w:rsidR="007345C6" w:rsidRPr="00280E3E">
        <w:rPr>
          <w:rFonts w:ascii="Times New Roman" w:hAnsi="Times New Roman" w:cs="Times New Roman"/>
          <w:sz w:val="28"/>
          <w:szCs w:val="28"/>
          <w:lang w:val="uk-UA"/>
        </w:rPr>
        <w:t>булінгу  (цькування) в Олексицькій гімназії та наказом від 01.09.2026 р. № 124 створено к</w:t>
      </w:r>
      <w:r w:rsidR="004C0F7F" w:rsidRPr="00280E3E">
        <w:rPr>
          <w:rFonts w:ascii="Times New Roman" w:hAnsi="Times New Roman" w:cs="Times New Roman"/>
          <w:sz w:val="28"/>
          <w:szCs w:val="28"/>
          <w:lang w:val="uk-UA"/>
        </w:rPr>
        <w:t>омісію щодо розгляду випадків б</w:t>
      </w:r>
      <w:r w:rsidR="007345C6" w:rsidRPr="00280E3E">
        <w:rPr>
          <w:rFonts w:ascii="Times New Roman" w:hAnsi="Times New Roman" w:cs="Times New Roman"/>
          <w:sz w:val="28"/>
          <w:szCs w:val="28"/>
          <w:lang w:val="uk-UA"/>
        </w:rPr>
        <w:t xml:space="preserve">улінгу. </w:t>
      </w:r>
      <w:r w:rsidR="007345C6">
        <w:rPr>
          <w:rFonts w:ascii="Times New Roman" w:hAnsi="Times New Roman" w:cs="Times New Roman"/>
          <w:sz w:val="28"/>
          <w:szCs w:val="28"/>
          <w:lang w:val="uk-UA"/>
        </w:rPr>
        <w:t xml:space="preserve">У гімназії протягом навчального року педагогм-організатором та класними керівниками проводиться робота щодо </w:t>
      </w:r>
      <w:r w:rsidRPr="000D6FDD">
        <w:rPr>
          <w:rFonts w:ascii="Times New Roman" w:hAnsi="Times New Roman" w:cs="Times New Roman"/>
          <w:sz w:val="28"/>
          <w:szCs w:val="28"/>
          <w:lang w:val="uk-UA"/>
        </w:rPr>
        <w:t xml:space="preserve">протидії булінгу, оформлено інформаційний куточок «Булінг – це…», створено інформ-досьє «Зупинимо булінг разом» та листівки «Кіберпростір: безпечне спілкування», проведено заняття «Створюємо правила співжиття в колективі» і «Булінг та кібербулінг: як убезпечити себе». </w:t>
      </w:r>
      <w:r w:rsidRPr="00F34C73">
        <w:rPr>
          <w:rFonts w:ascii="Times New Roman" w:hAnsi="Times New Roman" w:cs="Times New Roman"/>
          <w:sz w:val="28"/>
          <w:szCs w:val="28"/>
          <w:lang w:val="uk-UA"/>
        </w:rPr>
        <w:t xml:space="preserve">На сайті освітнього закладу створена окрема сторінка «Антибулінгова кампанія», де розміщено матеріали щодо протидії булінгу для здобувачів освіти, батьків та педагогів. </w:t>
      </w:r>
      <w:r w:rsidRPr="00280E3E">
        <w:rPr>
          <w:rFonts w:ascii="Times New Roman" w:hAnsi="Times New Roman" w:cs="Times New Roman"/>
          <w:sz w:val="28"/>
          <w:szCs w:val="28"/>
          <w:lang w:val="uk-UA"/>
        </w:rPr>
        <w:t xml:space="preserve">У рамках моніторингу ефективності реалізації плану заходів з протидії булінгу в освітньому закладі </w:t>
      </w:r>
      <w:r w:rsidR="007268D4" w:rsidRPr="00280E3E">
        <w:rPr>
          <w:rFonts w:ascii="Times New Roman" w:hAnsi="Times New Roman" w:cs="Times New Roman"/>
          <w:sz w:val="28"/>
          <w:szCs w:val="28"/>
          <w:lang w:val="uk-UA"/>
        </w:rPr>
        <w:t xml:space="preserve">заступником директора з навчально-виховної роботи Котом М.М. та педагогом-організатором Русин Т.М. </w:t>
      </w:r>
      <w:r w:rsidRPr="00280E3E">
        <w:rPr>
          <w:rFonts w:ascii="Times New Roman" w:hAnsi="Times New Roman" w:cs="Times New Roman"/>
          <w:sz w:val="28"/>
          <w:szCs w:val="28"/>
          <w:lang w:val="uk-UA"/>
        </w:rPr>
        <w:t>б</w:t>
      </w:r>
      <w:r w:rsidR="007268D4" w:rsidRPr="00280E3E">
        <w:rPr>
          <w:rFonts w:ascii="Times New Roman" w:hAnsi="Times New Roman" w:cs="Times New Roman"/>
          <w:sz w:val="28"/>
          <w:szCs w:val="28"/>
          <w:lang w:val="uk-UA"/>
        </w:rPr>
        <w:t>уло проведено анкетування учні 2-9</w:t>
      </w:r>
      <w:r w:rsidRPr="00280E3E">
        <w:rPr>
          <w:rFonts w:ascii="Times New Roman" w:hAnsi="Times New Roman" w:cs="Times New Roman"/>
          <w:sz w:val="28"/>
          <w:szCs w:val="28"/>
          <w:lang w:val="uk-UA"/>
        </w:rPr>
        <w:t xml:space="preserve"> класів «</w:t>
      </w:r>
      <w:r w:rsidR="00CD718D" w:rsidRPr="00280E3E">
        <w:rPr>
          <w:rFonts w:ascii="Times New Roman" w:hAnsi="Times New Roman" w:cs="Times New Roman"/>
          <w:sz w:val="28"/>
          <w:szCs w:val="28"/>
          <w:lang w:val="uk-UA"/>
        </w:rPr>
        <w:t>знущання та булінг</w:t>
      </w:r>
      <w:r w:rsidRPr="00280E3E">
        <w:rPr>
          <w:rFonts w:ascii="Times New Roman" w:hAnsi="Times New Roman" w:cs="Times New Roman"/>
          <w:sz w:val="28"/>
          <w:szCs w:val="28"/>
          <w:lang w:val="uk-UA"/>
        </w:rPr>
        <w:t xml:space="preserve">» </w:t>
      </w:r>
      <w:r w:rsidR="00CD718D" w:rsidRPr="00280E3E">
        <w:rPr>
          <w:rFonts w:ascii="Times New Roman" w:hAnsi="Times New Roman" w:cs="Times New Roman"/>
          <w:sz w:val="28"/>
          <w:szCs w:val="28"/>
          <w:lang w:val="uk-UA"/>
        </w:rPr>
        <w:t xml:space="preserve"> </w:t>
      </w:r>
      <w:r w:rsidR="007268D4" w:rsidRPr="00280E3E">
        <w:rPr>
          <w:rFonts w:ascii="Times New Roman" w:hAnsi="Times New Roman" w:cs="Times New Roman"/>
          <w:sz w:val="28"/>
          <w:szCs w:val="28"/>
          <w:lang w:val="uk-UA"/>
        </w:rPr>
        <w:t>(</w:t>
      </w:r>
      <w:r w:rsidR="00CD718D" w:rsidRPr="00280E3E">
        <w:rPr>
          <w:rFonts w:ascii="Times New Roman" w:hAnsi="Times New Roman" w:cs="Times New Roman"/>
          <w:sz w:val="28"/>
          <w:szCs w:val="28"/>
          <w:lang w:val="uk-UA"/>
        </w:rPr>
        <w:t xml:space="preserve">травень </w:t>
      </w:r>
      <w:r w:rsidR="007268D4" w:rsidRPr="00280E3E">
        <w:rPr>
          <w:rFonts w:ascii="Times New Roman" w:hAnsi="Times New Roman" w:cs="Times New Roman"/>
          <w:sz w:val="28"/>
          <w:szCs w:val="28"/>
          <w:lang w:val="uk-UA"/>
        </w:rPr>
        <w:t>202</w:t>
      </w:r>
      <w:r w:rsidR="00CD718D" w:rsidRPr="00280E3E">
        <w:rPr>
          <w:rFonts w:ascii="Times New Roman" w:hAnsi="Times New Roman" w:cs="Times New Roman"/>
          <w:sz w:val="28"/>
          <w:szCs w:val="28"/>
          <w:lang w:val="uk-UA"/>
        </w:rPr>
        <w:t>6</w:t>
      </w:r>
      <w:r w:rsidRPr="00280E3E">
        <w:rPr>
          <w:rFonts w:ascii="Times New Roman" w:hAnsi="Times New Roman" w:cs="Times New Roman"/>
          <w:sz w:val="28"/>
          <w:szCs w:val="28"/>
          <w:lang w:val="uk-UA"/>
        </w:rPr>
        <w:t xml:space="preserve"> року). Результати </w:t>
      </w:r>
      <w:r w:rsidR="00CD718D" w:rsidRPr="00280E3E">
        <w:rPr>
          <w:rFonts w:ascii="Times New Roman" w:hAnsi="Times New Roman" w:cs="Times New Roman"/>
          <w:sz w:val="28"/>
          <w:szCs w:val="28"/>
          <w:lang w:val="uk-UA"/>
        </w:rPr>
        <w:t xml:space="preserve">проведеного </w:t>
      </w:r>
      <w:r w:rsidR="007268D4" w:rsidRPr="00280E3E">
        <w:rPr>
          <w:rFonts w:ascii="Times New Roman" w:hAnsi="Times New Roman" w:cs="Times New Roman"/>
          <w:sz w:val="28"/>
          <w:szCs w:val="28"/>
          <w:lang w:val="uk-UA"/>
        </w:rPr>
        <w:t xml:space="preserve">моніторингу дають змогу </w:t>
      </w:r>
      <w:r w:rsidR="00CD718D" w:rsidRPr="00280E3E">
        <w:rPr>
          <w:rFonts w:ascii="Times New Roman" w:hAnsi="Times New Roman" w:cs="Times New Roman"/>
          <w:sz w:val="28"/>
          <w:szCs w:val="28"/>
          <w:lang w:val="uk-UA"/>
        </w:rPr>
        <w:t xml:space="preserve">стверджувати, що проведені заходи протягом 2025-2026 н. р. вплинули на покращення ситуації щодо проявів булінгу та цькування серед учнів у порівняння з квітнем 2025 р. </w:t>
      </w:r>
    </w:p>
    <w:p w14:paraId="2F03A717" w14:textId="35C13C03" w:rsidR="00BC580A" w:rsidRPr="00280E3E" w:rsidRDefault="00CD718D" w:rsidP="00CD718D">
      <w:pPr>
        <w:ind w:firstLine="708"/>
        <w:jc w:val="both"/>
        <w:rPr>
          <w:rFonts w:ascii="Times New Roman" w:hAnsi="Times New Roman" w:cs="Times New Roman"/>
          <w:sz w:val="28"/>
          <w:szCs w:val="28"/>
          <w:lang w:val="uk-UA"/>
        </w:rPr>
      </w:pPr>
      <w:r w:rsidRPr="00280E3E">
        <w:rPr>
          <w:rFonts w:ascii="Times New Roman" w:hAnsi="Times New Roman" w:cs="Times New Roman"/>
          <w:sz w:val="28"/>
          <w:szCs w:val="28"/>
          <w:lang w:val="uk-UA"/>
        </w:rPr>
        <w:t>Проте у цьому напрямку робот</w:t>
      </w:r>
      <w:r w:rsidR="000C7C87" w:rsidRPr="00280E3E">
        <w:rPr>
          <w:rFonts w:ascii="Times New Roman" w:hAnsi="Times New Roman" w:cs="Times New Roman"/>
          <w:sz w:val="28"/>
          <w:szCs w:val="28"/>
          <w:lang w:val="uk-UA"/>
        </w:rPr>
        <w:t>и</w:t>
      </w:r>
      <w:r w:rsidRPr="00280E3E">
        <w:rPr>
          <w:rFonts w:ascii="Times New Roman" w:hAnsi="Times New Roman" w:cs="Times New Roman"/>
          <w:sz w:val="28"/>
          <w:szCs w:val="28"/>
          <w:lang w:val="uk-UA"/>
        </w:rPr>
        <w:t xml:space="preserve"> слід продовжувати й надалі, адже прояви  булінгу все ще присутні, тому слід </w:t>
      </w:r>
      <w:r w:rsidR="007268D4" w:rsidRPr="00280E3E">
        <w:rPr>
          <w:rFonts w:ascii="Times New Roman" w:hAnsi="Times New Roman" w:cs="Times New Roman"/>
          <w:sz w:val="28"/>
          <w:szCs w:val="28"/>
          <w:lang w:val="uk-UA"/>
        </w:rPr>
        <w:t>розробити план</w:t>
      </w:r>
      <w:r w:rsidR="00721207" w:rsidRPr="00280E3E">
        <w:rPr>
          <w:rFonts w:ascii="Times New Roman" w:hAnsi="Times New Roman" w:cs="Times New Roman"/>
          <w:sz w:val="28"/>
          <w:szCs w:val="28"/>
          <w:lang w:val="uk-UA"/>
        </w:rPr>
        <w:t xml:space="preserve"> заходів з протидії булінгу (цькування) </w:t>
      </w:r>
      <w:r w:rsidR="007268D4" w:rsidRPr="00280E3E">
        <w:rPr>
          <w:rFonts w:ascii="Times New Roman" w:hAnsi="Times New Roman" w:cs="Times New Roman"/>
          <w:sz w:val="28"/>
          <w:szCs w:val="28"/>
          <w:lang w:val="uk-UA"/>
        </w:rPr>
        <w:t>та планування просвітницької роботи серед учасників освітньог</w:t>
      </w:r>
      <w:r w:rsidRPr="00280E3E">
        <w:rPr>
          <w:rFonts w:ascii="Times New Roman" w:hAnsi="Times New Roman" w:cs="Times New Roman"/>
          <w:sz w:val="28"/>
          <w:szCs w:val="28"/>
          <w:lang w:val="uk-UA"/>
        </w:rPr>
        <w:t>о процесу з попередження булінгу</w:t>
      </w:r>
      <w:r w:rsidR="007268D4" w:rsidRPr="00280E3E">
        <w:rPr>
          <w:rFonts w:ascii="Times New Roman" w:hAnsi="Times New Roman" w:cs="Times New Roman"/>
          <w:sz w:val="28"/>
          <w:szCs w:val="28"/>
          <w:lang w:val="uk-UA"/>
        </w:rPr>
        <w:t xml:space="preserve"> (цькування) </w:t>
      </w:r>
      <w:r w:rsidR="00721207" w:rsidRPr="00280E3E">
        <w:rPr>
          <w:rFonts w:ascii="Times New Roman" w:hAnsi="Times New Roman" w:cs="Times New Roman"/>
          <w:sz w:val="28"/>
          <w:szCs w:val="28"/>
          <w:lang w:val="uk-UA"/>
        </w:rPr>
        <w:t xml:space="preserve">у закладі освіти на </w:t>
      </w:r>
      <w:r w:rsidR="00F34C73" w:rsidRPr="00280E3E">
        <w:rPr>
          <w:rFonts w:ascii="Times New Roman" w:hAnsi="Times New Roman" w:cs="Times New Roman"/>
          <w:sz w:val="28"/>
          <w:szCs w:val="28"/>
          <w:lang w:val="uk-UA"/>
        </w:rPr>
        <w:t>20</w:t>
      </w:r>
      <w:r w:rsidR="007268D4" w:rsidRPr="00280E3E">
        <w:rPr>
          <w:rFonts w:ascii="Times New Roman" w:hAnsi="Times New Roman" w:cs="Times New Roman"/>
          <w:sz w:val="28"/>
          <w:szCs w:val="28"/>
          <w:lang w:val="uk-UA"/>
        </w:rPr>
        <w:t>2</w:t>
      </w:r>
      <w:r w:rsidRPr="00280E3E">
        <w:rPr>
          <w:rFonts w:ascii="Times New Roman" w:hAnsi="Times New Roman" w:cs="Times New Roman"/>
          <w:sz w:val="28"/>
          <w:szCs w:val="28"/>
          <w:lang w:val="uk-UA"/>
        </w:rPr>
        <w:t>6</w:t>
      </w:r>
      <w:r w:rsidR="00C03781" w:rsidRPr="00280E3E">
        <w:rPr>
          <w:rFonts w:ascii="Times New Roman" w:hAnsi="Times New Roman" w:cs="Times New Roman"/>
          <w:sz w:val="28"/>
          <w:szCs w:val="28"/>
          <w:lang w:val="uk-UA"/>
        </w:rPr>
        <w:t>-</w:t>
      </w:r>
      <w:r w:rsidR="007268D4" w:rsidRPr="00280E3E">
        <w:rPr>
          <w:rFonts w:ascii="Times New Roman" w:hAnsi="Times New Roman" w:cs="Times New Roman"/>
          <w:sz w:val="28"/>
          <w:szCs w:val="28"/>
          <w:lang w:val="uk-UA"/>
        </w:rPr>
        <w:t>202</w:t>
      </w:r>
      <w:r w:rsidRPr="00280E3E">
        <w:rPr>
          <w:rFonts w:ascii="Times New Roman" w:hAnsi="Times New Roman" w:cs="Times New Roman"/>
          <w:sz w:val="28"/>
          <w:szCs w:val="28"/>
          <w:lang w:val="uk-UA"/>
        </w:rPr>
        <w:t>7</w:t>
      </w:r>
      <w:r w:rsidR="007268D4" w:rsidRPr="00280E3E">
        <w:rPr>
          <w:rFonts w:ascii="Times New Roman" w:hAnsi="Times New Roman" w:cs="Times New Roman"/>
          <w:sz w:val="28"/>
          <w:szCs w:val="28"/>
          <w:lang w:val="uk-UA"/>
        </w:rPr>
        <w:t xml:space="preserve"> нав</w:t>
      </w:r>
      <w:r w:rsidR="004C0F7F" w:rsidRPr="00280E3E">
        <w:rPr>
          <w:rFonts w:ascii="Times New Roman" w:hAnsi="Times New Roman" w:cs="Times New Roman"/>
          <w:sz w:val="28"/>
          <w:szCs w:val="28"/>
          <w:lang w:val="uk-UA"/>
        </w:rPr>
        <w:t>чальн</w:t>
      </w:r>
      <w:r w:rsidRPr="00280E3E">
        <w:rPr>
          <w:rFonts w:ascii="Times New Roman" w:hAnsi="Times New Roman" w:cs="Times New Roman"/>
          <w:sz w:val="28"/>
          <w:szCs w:val="28"/>
          <w:lang w:val="uk-UA"/>
        </w:rPr>
        <w:t>ий рік</w:t>
      </w:r>
      <w:r w:rsidR="00721207" w:rsidRPr="00280E3E">
        <w:rPr>
          <w:rFonts w:ascii="Times New Roman" w:hAnsi="Times New Roman" w:cs="Times New Roman"/>
          <w:sz w:val="28"/>
          <w:szCs w:val="28"/>
          <w:lang w:val="uk-UA"/>
        </w:rPr>
        <w:t xml:space="preserve">. </w:t>
      </w:r>
    </w:p>
    <w:p w14:paraId="2109E679" w14:textId="23EE0EFE" w:rsidR="00A80663" w:rsidRPr="00AA10BB" w:rsidRDefault="00721207" w:rsidP="00A80663">
      <w:pPr>
        <w:jc w:val="both"/>
        <w:rPr>
          <w:rFonts w:ascii="Times New Roman" w:hAnsi="Times New Roman" w:cs="Times New Roman"/>
          <w:b/>
          <w:sz w:val="28"/>
          <w:szCs w:val="28"/>
          <w:lang w:val="uk-UA"/>
        </w:rPr>
      </w:pPr>
      <w:r w:rsidRPr="00AA10BB">
        <w:rPr>
          <w:rFonts w:ascii="Times New Roman" w:hAnsi="Times New Roman" w:cs="Times New Roman"/>
          <w:b/>
          <w:sz w:val="28"/>
          <w:szCs w:val="28"/>
          <w:lang w:val="uk-UA"/>
        </w:rPr>
        <w:t xml:space="preserve">Облік </w:t>
      </w:r>
      <w:r w:rsidR="00AA10BB">
        <w:rPr>
          <w:rFonts w:ascii="Times New Roman" w:hAnsi="Times New Roman" w:cs="Times New Roman"/>
          <w:b/>
          <w:sz w:val="28"/>
          <w:szCs w:val="28"/>
          <w:lang w:val="uk-UA"/>
        </w:rPr>
        <w:t>відвідування здобувачів освіти</w:t>
      </w:r>
    </w:p>
    <w:p w14:paraId="67D4EDB2" w14:textId="494C8BB1" w:rsidR="00A80663" w:rsidRPr="00506AE2" w:rsidRDefault="00721207" w:rsidP="000D6FDD">
      <w:pPr>
        <w:ind w:firstLine="708"/>
        <w:jc w:val="both"/>
        <w:rPr>
          <w:rFonts w:ascii="Times New Roman" w:hAnsi="Times New Roman" w:cs="Times New Roman"/>
          <w:sz w:val="28"/>
          <w:szCs w:val="28"/>
          <w:lang w:val="uk-UA"/>
        </w:rPr>
      </w:pPr>
      <w:r w:rsidRPr="00F34C73">
        <w:rPr>
          <w:rFonts w:ascii="Times New Roman" w:hAnsi="Times New Roman" w:cs="Times New Roman"/>
          <w:sz w:val="28"/>
          <w:szCs w:val="28"/>
          <w:lang w:val="uk-UA"/>
        </w:rPr>
        <w:t xml:space="preserve">Класними керівниками ведеться електронний журнал відвідування, де вказуються причини відсутності учнів на уроках, збираються відповідні документи, що пояснюють причину відсутності учнів на заняттях. </w:t>
      </w:r>
      <w:r w:rsidRPr="00721207">
        <w:rPr>
          <w:rFonts w:ascii="Times New Roman" w:hAnsi="Times New Roman" w:cs="Times New Roman"/>
          <w:sz w:val="28"/>
          <w:szCs w:val="28"/>
        </w:rPr>
        <w:t xml:space="preserve">Пропусків занять здобувачами освіти через прояви </w:t>
      </w:r>
      <w:proofErr w:type="gramStart"/>
      <w:r w:rsidRPr="00721207">
        <w:rPr>
          <w:rFonts w:ascii="Times New Roman" w:hAnsi="Times New Roman" w:cs="Times New Roman"/>
          <w:sz w:val="28"/>
          <w:szCs w:val="28"/>
        </w:rPr>
        <w:t>бул</w:t>
      </w:r>
      <w:proofErr w:type="gramEnd"/>
      <w:r w:rsidRPr="00721207">
        <w:rPr>
          <w:rFonts w:ascii="Times New Roman" w:hAnsi="Times New Roman" w:cs="Times New Roman"/>
          <w:sz w:val="28"/>
          <w:szCs w:val="28"/>
        </w:rPr>
        <w:t xml:space="preserve">інгу, дискримінації, насильства </w:t>
      </w:r>
      <w:r w:rsidRPr="00721207">
        <w:rPr>
          <w:rFonts w:ascii="Times New Roman" w:hAnsi="Times New Roman" w:cs="Times New Roman"/>
          <w:sz w:val="28"/>
          <w:szCs w:val="28"/>
        </w:rPr>
        <w:lastRenderedPageBreak/>
        <w:t xml:space="preserve">не зафіксовано. Внаслідок повномасштабної військової агресії росії проти України </w:t>
      </w:r>
      <w:r w:rsidR="00CD718D">
        <w:rPr>
          <w:rFonts w:ascii="Times New Roman" w:hAnsi="Times New Roman" w:cs="Times New Roman"/>
          <w:sz w:val="28"/>
          <w:szCs w:val="28"/>
          <w:lang w:val="uk-UA"/>
        </w:rPr>
        <w:t>11</w:t>
      </w:r>
      <w:r w:rsidR="00506AE2">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учнів </w:t>
      </w:r>
      <w:proofErr w:type="gramStart"/>
      <w:r w:rsidR="00506AE2">
        <w:rPr>
          <w:rFonts w:ascii="Times New Roman" w:hAnsi="Times New Roman" w:cs="Times New Roman"/>
          <w:sz w:val="28"/>
          <w:szCs w:val="28"/>
          <w:lang w:val="uk-UA"/>
        </w:rPr>
        <w:t>г</w:t>
      </w:r>
      <w:proofErr w:type="gramEnd"/>
      <w:r w:rsidR="00506AE2">
        <w:rPr>
          <w:rFonts w:ascii="Times New Roman" w:hAnsi="Times New Roman" w:cs="Times New Roman"/>
          <w:sz w:val="28"/>
          <w:szCs w:val="28"/>
          <w:lang w:val="uk-UA"/>
        </w:rPr>
        <w:t xml:space="preserve">імназії </w:t>
      </w:r>
      <w:r w:rsidR="00CD718D">
        <w:rPr>
          <w:rFonts w:ascii="Times New Roman" w:hAnsi="Times New Roman" w:cs="Times New Roman"/>
          <w:sz w:val="28"/>
          <w:szCs w:val="28"/>
          <w:lang w:val="uk-UA"/>
        </w:rPr>
        <w:t xml:space="preserve">навчаються </w:t>
      </w:r>
      <w:r w:rsidRPr="00721207">
        <w:rPr>
          <w:rFonts w:ascii="Times New Roman" w:hAnsi="Times New Roman" w:cs="Times New Roman"/>
          <w:sz w:val="28"/>
          <w:szCs w:val="28"/>
        </w:rPr>
        <w:t>за кордон</w:t>
      </w:r>
      <w:r w:rsidR="00CD718D">
        <w:rPr>
          <w:rFonts w:ascii="Times New Roman" w:hAnsi="Times New Roman" w:cs="Times New Roman"/>
          <w:sz w:val="28"/>
          <w:szCs w:val="28"/>
          <w:lang w:val="uk-UA"/>
        </w:rPr>
        <w:t>ом</w:t>
      </w:r>
      <w:r w:rsidRPr="00721207">
        <w:rPr>
          <w:rFonts w:ascii="Times New Roman" w:hAnsi="Times New Roman" w:cs="Times New Roman"/>
          <w:sz w:val="28"/>
          <w:szCs w:val="28"/>
        </w:rPr>
        <w:t xml:space="preserve">. Протягом навчального року </w:t>
      </w:r>
      <w:r w:rsidR="00CD718D">
        <w:rPr>
          <w:rFonts w:ascii="Times New Roman" w:hAnsi="Times New Roman" w:cs="Times New Roman"/>
          <w:sz w:val="28"/>
          <w:szCs w:val="28"/>
        </w:rPr>
        <w:t xml:space="preserve">відруховано </w:t>
      </w:r>
      <w:r w:rsidR="00506AE2">
        <w:rPr>
          <w:rFonts w:ascii="Times New Roman" w:hAnsi="Times New Roman" w:cs="Times New Roman"/>
          <w:sz w:val="28"/>
          <w:szCs w:val="28"/>
        </w:rPr>
        <w:t>одного учня</w:t>
      </w:r>
      <w:r w:rsidRPr="00721207">
        <w:rPr>
          <w:rFonts w:ascii="Times New Roman" w:hAnsi="Times New Roman" w:cs="Times New Roman"/>
          <w:sz w:val="28"/>
          <w:szCs w:val="28"/>
        </w:rPr>
        <w:t xml:space="preserve">. </w:t>
      </w:r>
      <w:r w:rsidR="00CD718D">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У </w:t>
      </w:r>
      <w:r w:rsidR="00506AE2">
        <w:rPr>
          <w:rFonts w:ascii="Times New Roman" w:hAnsi="Times New Roman" w:cs="Times New Roman"/>
          <w:sz w:val="28"/>
          <w:szCs w:val="28"/>
        </w:rPr>
        <w:t>202</w:t>
      </w:r>
      <w:r w:rsidR="00CD718D">
        <w:rPr>
          <w:rFonts w:ascii="Times New Roman" w:hAnsi="Times New Roman" w:cs="Times New Roman"/>
          <w:sz w:val="28"/>
          <w:szCs w:val="28"/>
          <w:lang w:val="uk-UA"/>
        </w:rPr>
        <w:t>5</w:t>
      </w:r>
      <w:r w:rsidR="00506AE2">
        <w:rPr>
          <w:rFonts w:ascii="Times New Roman" w:hAnsi="Times New Roman" w:cs="Times New Roman"/>
          <w:sz w:val="28"/>
          <w:szCs w:val="28"/>
          <w:lang w:val="uk-UA"/>
        </w:rPr>
        <w:t>-2</w:t>
      </w:r>
      <w:r w:rsidR="00506AE2">
        <w:rPr>
          <w:rFonts w:ascii="Times New Roman" w:hAnsi="Times New Roman" w:cs="Times New Roman"/>
          <w:sz w:val="28"/>
          <w:szCs w:val="28"/>
        </w:rPr>
        <w:t>02</w:t>
      </w:r>
      <w:r w:rsidR="00CD718D">
        <w:rPr>
          <w:rFonts w:ascii="Times New Roman" w:hAnsi="Times New Roman" w:cs="Times New Roman"/>
          <w:sz w:val="28"/>
          <w:szCs w:val="28"/>
          <w:lang w:val="uk-UA"/>
        </w:rPr>
        <w:t>6</w:t>
      </w:r>
      <w:r w:rsidR="00506AE2">
        <w:rPr>
          <w:rFonts w:ascii="Times New Roman" w:hAnsi="Times New Roman" w:cs="Times New Roman"/>
          <w:sz w:val="28"/>
          <w:szCs w:val="28"/>
          <w:lang w:val="uk-UA"/>
        </w:rPr>
        <w:t xml:space="preserve"> </w:t>
      </w:r>
      <w:r w:rsidRPr="00721207">
        <w:rPr>
          <w:rFonts w:ascii="Times New Roman" w:hAnsi="Times New Roman" w:cs="Times New Roman"/>
          <w:sz w:val="28"/>
          <w:szCs w:val="28"/>
        </w:rPr>
        <w:t>н.</w:t>
      </w:r>
      <w:r w:rsidR="00506AE2">
        <w:rPr>
          <w:rFonts w:ascii="Times New Roman" w:hAnsi="Times New Roman" w:cs="Times New Roman"/>
          <w:sz w:val="28"/>
          <w:szCs w:val="28"/>
          <w:lang w:val="uk-UA"/>
        </w:rPr>
        <w:t xml:space="preserve"> </w:t>
      </w:r>
      <w:r w:rsidRPr="00721207">
        <w:rPr>
          <w:rFonts w:ascii="Times New Roman" w:hAnsi="Times New Roman" w:cs="Times New Roman"/>
          <w:sz w:val="28"/>
          <w:szCs w:val="28"/>
        </w:rPr>
        <w:t>р., одним з ключових завдань закладу освіти є надання освітніх послуг учням, які</w:t>
      </w:r>
      <w:r w:rsidR="00506AE2">
        <w:rPr>
          <w:rFonts w:ascii="Times New Roman" w:hAnsi="Times New Roman" w:cs="Times New Roman"/>
          <w:sz w:val="28"/>
          <w:szCs w:val="28"/>
          <w:lang w:val="uk-UA"/>
        </w:rPr>
        <w:t xml:space="preserve"> проживають за кордоном</w:t>
      </w:r>
      <w:r w:rsidRPr="00721207">
        <w:rPr>
          <w:rFonts w:ascii="Times New Roman" w:hAnsi="Times New Roman" w:cs="Times New Roman"/>
          <w:sz w:val="28"/>
          <w:szCs w:val="28"/>
        </w:rPr>
        <w:t>, надаючи можл</w:t>
      </w:r>
      <w:r w:rsidR="00C03781">
        <w:rPr>
          <w:rFonts w:ascii="Times New Roman" w:hAnsi="Times New Roman" w:cs="Times New Roman"/>
          <w:sz w:val="28"/>
          <w:szCs w:val="28"/>
        </w:rPr>
        <w:t xml:space="preserve">ивість продовжувати навчання </w:t>
      </w:r>
      <w:proofErr w:type="gramStart"/>
      <w:r w:rsidR="00C03781">
        <w:rPr>
          <w:rFonts w:ascii="Times New Roman" w:hAnsi="Times New Roman" w:cs="Times New Roman"/>
          <w:sz w:val="28"/>
          <w:szCs w:val="28"/>
        </w:rPr>
        <w:t>н</w:t>
      </w:r>
      <w:r w:rsidR="00C03781">
        <w:rPr>
          <w:rFonts w:ascii="Times New Roman" w:hAnsi="Times New Roman" w:cs="Times New Roman"/>
          <w:sz w:val="28"/>
          <w:szCs w:val="28"/>
          <w:lang w:val="uk-UA"/>
        </w:rPr>
        <w:t>а</w:t>
      </w:r>
      <w:proofErr w:type="gramEnd"/>
      <w:r w:rsidR="00C03781">
        <w:rPr>
          <w:rFonts w:ascii="Times New Roman" w:hAnsi="Times New Roman" w:cs="Times New Roman"/>
          <w:sz w:val="28"/>
          <w:szCs w:val="28"/>
          <w:lang w:val="uk-UA"/>
        </w:rPr>
        <w:t xml:space="preserve"> </w:t>
      </w:r>
      <w:r w:rsidR="00506AE2">
        <w:rPr>
          <w:rFonts w:ascii="Times New Roman" w:hAnsi="Times New Roman" w:cs="Times New Roman"/>
          <w:sz w:val="28"/>
          <w:szCs w:val="28"/>
        </w:rPr>
        <w:t>сімейній</w:t>
      </w:r>
      <w:r w:rsidR="00506AE2">
        <w:rPr>
          <w:rFonts w:ascii="Times New Roman" w:hAnsi="Times New Roman" w:cs="Times New Roman"/>
          <w:sz w:val="28"/>
          <w:szCs w:val="28"/>
          <w:lang w:val="uk-UA"/>
        </w:rPr>
        <w:t xml:space="preserve"> </w:t>
      </w:r>
      <w:proofErr w:type="gramStart"/>
      <w:r w:rsidR="00506AE2">
        <w:rPr>
          <w:rFonts w:ascii="Times New Roman" w:hAnsi="Times New Roman" w:cs="Times New Roman"/>
          <w:sz w:val="28"/>
          <w:szCs w:val="28"/>
          <w:lang w:val="uk-UA"/>
        </w:rPr>
        <w:t>форм</w:t>
      </w:r>
      <w:proofErr w:type="gramEnd"/>
      <w:r w:rsidR="00506AE2">
        <w:rPr>
          <w:rFonts w:ascii="Times New Roman" w:hAnsi="Times New Roman" w:cs="Times New Roman"/>
          <w:sz w:val="28"/>
          <w:szCs w:val="28"/>
          <w:lang w:val="uk-UA"/>
        </w:rPr>
        <w:t xml:space="preserve">і за </w:t>
      </w:r>
      <w:r w:rsidRPr="00721207">
        <w:rPr>
          <w:rFonts w:ascii="Times New Roman" w:hAnsi="Times New Roman" w:cs="Times New Roman"/>
          <w:sz w:val="28"/>
          <w:szCs w:val="28"/>
        </w:rPr>
        <w:t xml:space="preserve">українською навчальною програмою, а також отримати документи про освіту. </w:t>
      </w:r>
      <w:proofErr w:type="gramStart"/>
      <w:r w:rsidRPr="00721207">
        <w:rPr>
          <w:rFonts w:ascii="Times New Roman" w:hAnsi="Times New Roman" w:cs="Times New Roman"/>
          <w:sz w:val="28"/>
          <w:szCs w:val="28"/>
        </w:rPr>
        <w:t>З</w:t>
      </w:r>
      <w:proofErr w:type="gramEnd"/>
      <w:r w:rsidRPr="00721207">
        <w:rPr>
          <w:rFonts w:ascii="Times New Roman" w:hAnsi="Times New Roman" w:cs="Times New Roman"/>
          <w:sz w:val="28"/>
          <w:szCs w:val="28"/>
        </w:rPr>
        <w:t xml:space="preserve"> цією метою налагоджена тісна співпраця між учнями, їх батьками та педагогами закладу: проведені комунікації через різні засоби зв’язку, деяким батькам відіслані листи-роз’яснення щодо можливості отри</w:t>
      </w:r>
      <w:r w:rsidR="00506AE2">
        <w:rPr>
          <w:rFonts w:ascii="Times New Roman" w:hAnsi="Times New Roman" w:cs="Times New Roman"/>
          <w:sz w:val="28"/>
          <w:szCs w:val="28"/>
        </w:rPr>
        <w:t xml:space="preserve">мання освіти їх дітьми. </w:t>
      </w:r>
      <w:r w:rsidR="00506AE2">
        <w:rPr>
          <w:rFonts w:ascii="Times New Roman" w:hAnsi="Times New Roman" w:cs="Times New Roman"/>
          <w:sz w:val="28"/>
          <w:szCs w:val="28"/>
          <w:lang w:val="uk-UA"/>
        </w:rPr>
        <w:t>У</w:t>
      </w:r>
      <w:r w:rsidRPr="00721207">
        <w:rPr>
          <w:rFonts w:ascii="Times New Roman" w:hAnsi="Times New Roman" w:cs="Times New Roman"/>
          <w:sz w:val="28"/>
          <w:szCs w:val="28"/>
        </w:rPr>
        <w:t>сі батьки, діти яких перебувають за кордоном, підтримуют</w:t>
      </w:r>
      <w:r w:rsidR="00506AE2">
        <w:rPr>
          <w:rFonts w:ascii="Times New Roman" w:hAnsi="Times New Roman" w:cs="Times New Roman"/>
          <w:sz w:val="28"/>
          <w:szCs w:val="28"/>
        </w:rPr>
        <w:t>ь зв’язок з педагогами закладу</w:t>
      </w:r>
      <w:r w:rsidR="00506AE2">
        <w:rPr>
          <w:rFonts w:ascii="Times New Roman" w:hAnsi="Times New Roman" w:cs="Times New Roman"/>
          <w:sz w:val="28"/>
          <w:szCs w:val="28"/>
          <w:lang w:val="uk-UA"/>
        </w:rPr>
        <w:t xml:space="preserve">. </w:t>
      </w:r>
    </w:p>
    <w:p w14:paraId="1CCC3620" w14:textId="047CF219" w:rsidR="00EB6AED" w:rsidRDefault="00EB6AED" w:rsidP="00EB6AED">
      <w:pPr>
        <w:shd w:val="clear" w:color="auto" w:fill="FFFFFF"/>
        <w:spacing w:after="0" w:line="240" w:lineRule="auto"/>
        <w:jc w:val="both"/>
        <w:rPr>
          <w:rFonts w:ascii="Times New Roman" w:eastAsia="Times New Roman" w:hAnsi="Times New Roman" w:cs="Times New Roman"/>
          <w:b/>
          <w:i/>
          <w:sz w:val="28"/>
          <w:szCs w:val="28"/>
          <w:bdr w:val="none" w:sz="0" w:space="0" w:color="auto" w:frame="1"/>
          <w:lang w:val="uk-UA" w:eastAsia="uk-UA"/>
        </w:rPr>
      </w:pPr>
      <w:r w:rsidRPr="00EB6AED">
        <w:rPr>
          <w:rFonts w:ascii="Times New Roman" w:eastAsia="Times New Roman" w:hAnsi="Times New Roman" w:cs="Times New Roman"/>
          <w:b/>
          <w:i/>
          <w:sz w:val="28"/>
          <w:szCs w:val="28"/>
          <w:bdr w:val="none" w:sz="0" w:space="0" w:color="auto" w:frame="1"/>
          <w:lang w:val="uk-UA" w:eastAsia="uk-UA"/>
        </w:rPr>
        <w:t xml:space="preserve">Організація здорового </w:t>
      </w:r>
      <w:r>
        <w:rPr>
          <w:rFonts w:ascii="Times New Roman" w:eastAsia="Times New Roman" w:hAnsi="Times New Roman" w:cs="Times New Roman"/>
          <w:b/>
          <w:i/>
          <w:sz w:val="28"/>
          <w:szCs w:val="28"/>
          <w:bdr w:val="none" w:sz="0" w:space="0" w:color="auto" w:frame="1"/>
          <w:lang w:val="uk-UA" w:eastAsia="uk-UA"/>
        </w:rPr>
        <w:t>харчування учнів та працівників</w:t>
      </w:r>
    </w:p>
    <w:p w14:paraId="486065D9" w14:textId="77777777" w:rsidR="00EB6AED" w:rsidRPr="00EB6AED" w:rsidRDefault="00EB6AED" w:rsidP="00EB6AED">
      <w:pPr>
        <w:shd w:val="clear" w:color="auto" w:fill="FFFFFF"/>
        <w:spacing w:after="0" w:line="240" w:lineRule="auto"/>
        <w:jc w:val="both"/>
        <w:rPr>
          <w:rFonts w:ascii="Times New Roman" w:eastAsia="Times New Roman" w:hAnsi="Times New Roman" w:cs="Times New Roman"/>
          <w:b/>
          <w:i/>
          <w:sz w:val="28"/>
          <w:szCs w:val="28"/>
          <w:bdr w:val="none" w:sz="0" w:space="0" w:color="auto" w:frame="1"/>
          <w:lang w:val="uk-UA" w:eastAsia="uk-UA"/>
        </w:rPr>
      </w:pPr>
    </w:p>
    <w:p w14:paraId="1DE91F6D" w14:textId="61453A2C" w:rsidR="00EB6AED" w:rsidRPr="00280E3E" w:rsidRDefault="00EB6AED" w:rsidP="00EB6AED">
      <w:pPr>
        <w:shd w:val="clear" w:color="auto" w:fill="FFFFFF"/>
        <w:spacing w:after="0" w:line="240" w:lineRule="auto"/>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t>Якісне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p>
    <w:p w14:paraId="13675C7C" w14:textId="77777777" w:rsidR="00EB6AED" w:rsidRPr="00D0598E" w:rsidRDefault="00EB6AED" w:rsidP="00EB6AED">
      <w:pPr>
        <w:shd w:val="clear" w:color="auto" w:fill="FFFFFF"/>
        <w:spacing w:after="0" w:line="240" w:lineRule="auto"/>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14:paraId="4C82E4D9" w14:textId="1F329B8A" w:rsidR="00EB6AED" w:rsidRPr="00D0598E" w:rsidRDefault="00EB6AED" w:rsidP="00EB6AED">
      <w:pPr>
        <w:shd w:val="clear" w:color="auto" w:fill="FFFFFF"/>
        <w:spacing w:after="0" w:line="240" w:lineRule="auto"/>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Згідно з вищезазначеними документами та затвердженого перспективного меню   учнів 1-4 класів  забезпечено  безкоштовними обідами</w:t>
      </w:r>
      <w:r w:rsidRPr="00D0598E">
        <w:rPr>
          <w:rFonts w:ascii="Times New Roman" w:eastAsia="Times New Roman" w:hAnsi="Times New Roman" w:cs="Times New Roman"/>
          <w:sz w:val="28"/>
          <w:szCs w:val="28"/>
          <w:lang w:val="uk-UA" w:eastAsia="uk-UA"/>
        </w:rPr>
        <w:t xml:space="preserve">, а </w:t>
      </w:r>
      <w:r w:rsidRPr="00D0598E">
        <w:rPr>
          <w:rFonts w:ascii="Times New Roman" w:eastAsia="Times New Roman" w:hAnsi="Times New Roman" w:cs="Times New Roman"/>
          <w:sz w:val="28"/>
          <w:szCs w:val="28"/>
          <w:bdr w:val="none" w:sz="0" w:space="0" w:color="auto" w:frame="1"/>
          <w:lang w:val="uk-UA" w:eastAsia="uk-UA"/>
        </w:rPr>
        <w:t>учні 5-9 класів – мають можливість придбати  гаряче харчування.</w:t>
      </w:r>
    </w:p>
    <w:p w14:paraId="4A7EBA40" w14:textId="651CFED8" w:rsidR="001C1FC4" w:rsidRPr="00280E3E" w:rsidRDefault="001C1FC4" w:rsidP="00CD2BC5">
      <w:pPr>
        <w:shd w:val="clear" w:color="auto" w:fill="FFFFFF"/>
        <w:spacing w:after="0"/>
        <w:jc w:val="both"/>
        <w:rPr>
          <w:rFonts w:ascii="Times New Roman" w:eastAsia="Times New Roman" w:hAnsi="Times New Roman" w:cs="Times New Roman"/>
          <w:sz w:val="28"/>
          <w:szCs w:val="28"/>
          <w:bdr w:val="none" w:sz="0" w:space="0" w:color="auto" w:frame="1"/>
          <w:lang w:val="uk-UA" w:eastAsia="uk-UA"/>
        </w:rPr>
      </w:pPr>
      <w:r w:rsidRPr="00280E3E">
        <w:rPr>
          <w:rFonts w:ascii="Times New Roman" w:eastAsia="Times New Roman" w:hAnsi="Times New Roman" w:cs="Times New Roman"/>
          <w:sz w:val="28"/>
          <w:szCs w:val="28"/>
          <w:bdr w:val="none" w:sz="0" w:space="0" w:color="auto" w:frame="1"/>
          <w:lang w:val="uk-UA" w:eastAsia="uk-UA"/>
        </w:rPr>
        <w:t xml:space="preserve">     </w:t>
      </w:r>
      <w:r w:rsidR="00EB6AED" w:rsidRPr="00280E3E">
        <w:rPr>
          <w:rFonts w:ascii="Times New Roman" w:eastAsia="Times New Roman" w:hAnsi="Times New Roman" w:cs="Times New Roman"/>
          <w:sz w:val="28"/>
          <w:szCs w:val="28"/>
          <w:bdr w:val="none" w:sz="0" w:space="0" w:color="auto" w:frame="1"/>
          <w:lang w:val="uk-UA" w:eastAsia="uk-UA"/>
        </w:rPr>
        <w:t xml:space="preserve">Щоденний контроль за організацією харчування учнів здійснюється </w:t>
      </w:r>
      <w:r w:rsidRPr="00280E3E">
        <w:rPr>
          <w:rFonts w:ascii="Times New Roman" w:eastAsia="Times New Roman" w:hAnsi="Times New Roman" w:cs="Times New Roman"/>
          <w:sz w:val="28"/>
          <w:szCs w:val="28"/>
          <w:bdr w:val="none" w:sz="0" w:space="0" w:color="auto" w:frame="1"/>
          <w:lang w:val="uk-UA" w:eastAsia="uk-UA"/>
        </w:rPr>
        <w:t>а</w:t>
      </w:r>
      <w:r w:rsidR="00EB6AED" w:rsidRPr="00280E3E">
        <w:rPr>
          <w:rFonts w:ascii="Times New Roman" w:eastAsia="Times New Roman" w:hAnsi="Times New Roman" w:cs="Times New Roman"/>
          <w:sz w:val="28"/>
          <w:szCs w:val="28"/>
          <w:bdr w:val="none" w:sz="0" w:space="0" w:color="auto" w:frame="1"/>
          <w:lang w:val="uk-UA" w:eastAsia="uk-UA"/>
        </w:rPr>
        <w:t xml:space="preserve">дміністрацією, медичною сестрою та бракеражною комісією. Звільнення дітей пільгових категорії від сплати за харчування здійснюється відповідно до рішення Стрийської </w:t>
      </w:r>
      <w:r w:rsidRPr="00280E3E">
        <w:rPr>
          <w:rFonts w:ascii="Times New Roman" w:eastAsia="Times New Roman" w:hAnsi="Times New Roman" w:cs="Times New Roman"/>
          <w:sz w:val="28"/>
          <w:szCs w:val="28"/>
          <w:bdr w:val="none" w:sz="0" w:space="0" w:color="auto" w:frame="1"/>
          <w:lang w:val="uk-UA" w:eastAsia="uk-UA"/>
        </w:rPr>
        <w:t>міської ради та наказу  по гімназії. Пільгових категорій  є троє учнів 5-9 класах.</w:t>
      </w:r>
    </w:p>
    <w:p w14:paraId="0A17EF01" w14:textId="5511728E" w:rsidR="001C1FC4" w:rsidRPr="00280E3E" w:rsidRDefault="001C1FC4" w:rsidP="00CD2BC5">
      <w:pPr>
        <w:shd w:val="clear" w:color="auto" w:fill="FFFFFF"/>
        <w:spacing w:after="0"/>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t xml:space="preserve">  Основним завданням закладу у 2025-2026 н. р. було не лише створити належні умови для харчування, а й докласти зусиль, щоб діти хотіли харчуватися у шкільній їдальні.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14:paraId="5338B1EF" w14:textId="77777777" w:rsidR="001C1FC4" w:rsidRPr="00280E3E" w:rsidRDefault="001C1FC4" w:rsidP="00CD2BC5">
      <w:pPr>
        <w:shd w:val="clear" w:color="auto" w:fill="FFFFFF"/>
        <w:spacing w:after="0"/>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t>Кроки, виконані для створення умов здорового харчування:</w:t>
      </w:r>
    </w:p>
    <w:p w14:paraId="410EFCFC" w14:textId="108F9175" w:rsidR="001C1FC4" w:rsidRPr="00280E3E" w:rsidRDefault="001C1FC4" w:rsidP="00CD2BC5">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lastRenderedPageBreak/>
        <w:t>організовано зручний режим харчування для всіх учнів  гімназії, враховуючи кількість учнів (початкової ланки та базової школи), пропускну  спроможність обіднього залу та інші умови закладу;</w:t>
      </w:r>
    </w:p>
    <w:p w14:paraId="770C1D3F" w14:textId="047722BB" w:rsidR="001C1FC4" w:rsidRPr="00280E3E" w:rsidRDefault="001C1FC4" w:rsidP="00CD2BC5">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t>розроблене 4-х тижневе сезонне меню, яке враховує рекомендації МОЗ щодо здорового харчування у закладах освіти, пропонує дітям смачні та апетитні страви;</w:t>
      </w:r>
    </w:p>
    <w:p w14:paraId="26CAE197" w14:textId="16F2A6BA" w:rsidR="001C1FC4" w:rsidRPr="00280E3E" w:rsidRDefault="001C1FC4" w:rsidP="00CD2BC5">
      <w:pPr>
        <w:shd w:val="clear" w:color="auto" w:fill="FFFFFF"/>
        <w:spacing w:after="0"/>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t>- обговорення тем здорового харчування під час навчальних занять, позакласної роботи, зокрема наголошуючи на користі овочів, фруктів та ягід у щоденному раціоні, зменшенні цукру у стравах.</w:t>
      </w:r>
    </w:p>
    <w:p w14:paraId="503D2051" w14:textId="75F2D953" w:rsidR="001C1FC4" w:rsidRPr="00D0598E" w:rsidRDefault="001C1FC4" w:rsidP="00444BDE">
      <w:p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 xml:space="preserve">      Навчальний заклад укомплектований штатом кухарів та підсобним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w:t>
      </w:r>
    </w:p>
    <w:p w14:paraId="540DA1AF" w14:textId="77777777" w:rsidR="001C1FC4" w:rsidRPr="00D0598E" w:rsidRDefault="001C1FC4" w:rsidP="00444BDE">
      <w:p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Необхідними складовими процесу організації харчування у закладі  є:</w:t>
      </w:r>
    </w:p>
    <w:p w14:paraId="2A00A3BF" w14:textId="2F39ABE2" w:rsidR="001C1FC4"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видання відповідних наказів;</w:t>
      </w:r>
    </w:p>
    <w:p w14:paraId="7596A2D0" w14:textId="2A581817" w:rsidR="001C1FC4"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затвердження списку дітей пільгової категорії;</w:t>
      </w:r>
    </w:p>
    <w:p w14:paraId="2EF0E9E5" w14:textId="1C9F407B" w:rsidR="001C1FC4"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відпрацювання режиму і графіка харчування дітей;</w:t>
      </w:r>
    </w:p>
    <w:p w14:paraId="517A50F6" w14:textId="77777777" w:rsidR="00444BDE"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приймання продуктів харчування</w:t>
      </w:r>
      <w:r w:rsidR="00444BDE" w:rsidRPr="00D0598E">
        <w:rPr>
          <w:rFonts w:ascii="Times New Roman" w:eastAsia="Times New Roman" w:hAnsi="Times New Roman" w:cs="Times New Roman"/>
          <w:sz w:val="28"/>
          <w:szCs w:val="28"/>
          <w:bdr w:val="none" w:sz="0" w:space="0" w:color="auto" w:frame="1"/>
          <w:lang w:val="uk-UA" w:eastAsia="uk-UA"/>
        </w:rPr>
        <w:t xml:space="preserve"> і продовольчої сировини  </w:t>
      </w:r>
      <w:r w:rsidRPr="00D0598E">
        <w:rPr>
          <w:rFonts w:ascii="Times New Roman" w:eastAsia="Times New Roman" w:hAnsi="Times New Roman" w:cs="Times New Roman"/>
          <w:sz w:val="28"/>
          <w:szCs w:val="28"/>
          <w:bdr w:val="none" w:sz="0" w:space="0" w:color="auto" w:frame="1"/>
          <w:lang w:val="uk-UA" w:eastAsia="uk-UA"/>
        </w:rPr>
        <w:t>ваної якості;</w:t>
      </w:r>
    </w:p>
    <w:p w14:paraId="702D1AAE" w14:textId="77777777" w:rsidR="00444BDE"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складання меню-розкладу;</w:t>
      </w:r>
    </w:p>
    <w:p w14:paraId="613BF6E2" w14:textId="77777777" w:rsidR="00444BDE" w:rsidRPr="00D0598E" w:rsidRDefault="00444BDE"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приготува</w:t>
      </w:r>
      <w:r w:rsidR="001C1FC4" w:rsidRPr="00D0598E">
        <w:rPr>
          <w:rFonts w:ascii="Times New Roman" w:eastAsia="Times New Roman" w:hAnsi="Times New Roman" w:cs="Times New Roman"/>
          <w:sz w:val="28"/>
          <w:szCs w:val="28"/>
          <w:bdr w:val="none" w:sz="0" w:space="0" w:color="auto" w:frame="1"/>
          <w:lang w:val="uk-UA" w:eastAsia="uk-UA"/>
        </w:rPr>
        <w:t>ння страв;</w:t>
      </w:r>
    </w:p>
    <w:p w14:paraId="0719A86C" w14:textId="77777777" w:rsidR="00444BDE"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проведення реалізації готових страв;</w:t>
      </w:r>
    </w:p>
    <w:p w14:paraId="35CA9628" w14:textId="31739685" w:rsidR="00444BDE"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ведення обліку дітей, які отримують безкоштовне гаряче харчування, а також гар</w:t>
      </w:r>
      <w:r w:rsidR="00444BDE" w:rsidRPr="00D0598E">
        <w:rPr>
          <w:rFonts w:ascii="Times New Roman" w:eastAsia="Times New Roman" w:hAnsi="Times New Roman" w:cs="Times New Roman"/>
          <w:sz w:val="28"/>
          <w:szCs w:val="28"/>
          <w:bdr w:val="none" w:sz="0" w:space="0" w:color="auto" w:frame="1"/>
          <w:lang w:val="uk-UA" w:eastAsia="uk-UA"/>
        </w:rPr>
        <w:t>яче харчування за кошти батьків;</w:t>
      </w:r>
    </w:p>
    <w:p w14:paraId="47EDAC06" w14:textId="7FCC7774" w:rsidR="00444BDE"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контроль за х</w:t>
      </w:r>
      <w:r w:rsidR="00444BDE" w:rsidRPr="00D0598E">
        <w:rPr>
          <w:rFonts w:ascii="Times New Roman" w:eastAsia="Times New Roman" w:hAnsi="Times New Roman" w:cs="Times New Roman"/>
          <w:sz w:val="28"/>
          <w:szCs w:val="28"/>
          <w:bdr w:val="none" w:sz="0" w:space="0" w:color="auto" w:frame="1"/>
          <w:lang w:val="uk-UA" w:eastAsia="uk-UA"/>
        </w:rPr>
        <w:t>арчуванням з боку адміністрації та медичної сестри;</w:t>
      </w:r>
    </w:p>
    <w:p w14:paraId="500C49FB" w14:textId="03ED50A1" w:rsidR="001C1FC4" w:rsidRPr="00D0598E" w:rsidRDefault="001C1FC4" w:rsidP="00444BDE">
      <w:pPr>
        <w:pStyle w:val="a3"/>
        <w:numPr>
          <w:ilvl w:val="0"/>
          <w:numId w:val="21"/>
        </w:num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інформування батьків  під час проведення батьківських зборів про організацію харчування дітей у закладі.</w:t>
      </w:r>
    </w:p>
    <w:p w14:paraId="54922C60" w14:textId="18E28DD1" w:rsidR="00EB6AED" w:rsidRPr="00280E3E" w:rsidRDefault="001C1FC4" w:rsidP="00280E3E">
      <w:pPr>
        <w:shd w:val="clear" w:color="auto" w:fill="FFFFFF"/>
        <w:spacing w:after="0"/>
        <w:jc w:val="both"/>
        <w:rPr>
          <w:rFonts w:ascii="Times New Roman" w:eastAsia="Times New Roman" w:hAnsi="Times New Roman" w:cs="Times New Roman"/>
          <w:sz w:val="28"/>
          <w:szCs w:val="28"/>
          <w:lang w:val="uk-UA" w:eastAsia="uk-UA"/>
        </w:rPr>
      </w:pPr>
      <w:r w:rsidRPr="00280E3E">
        <w:rPr>
          <w:rFonts w:ascii="Times New Roman" w:eastAsia="Times New Roman" w:hAnsi="Times New Roman" w:cs="Times New Roman"/>
          <w:sz w:val="28"/>
          <w:szCs w:val="28"/>
          <w:bdr w:val="none" w:sz="0" w:space="0" w:color="auto" w:frame="1"/>
          <w:lang w:val="uk-UA" w:eastAsia="uk-UA"/>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w:t>
      </w:r>
    </w:p>
    <w:p w14:paraId="38AAA3C2" w14:textId="7A156729" w:rsidR="00676A94" w:rsidRDefault="00676A94" w:rsidP="00EB6AED">
      <w:pPr>
        <w:shd w:val="clear" w:color="auto" w:fill="FFFFFF"/>
        <w:spacing w:after="0" w:line="240" w:lineRule="auto"/>
        <w:jc w:val="both"/>
        <w:rPr>
          <w:rFonts w:ascii="Times New Roman" w:eastAsia="Times New Roman" w:hAnsi="Times New Roman" w:cs="Times New Roman"/>
          <w:b/>
          <w:i/>
          <w:sz w:val="28"/>
          <w:szCs w:val="28"/>
          <w:lang w:val="uk-UA" w:eastAsia="uk-UA"/>
        </w:rPr>
      </w:pPr>
      <w:r w:rsidRPr="00676A94">
        <w:rPr>
          <w:rFonts w:ascii="Times New Roman" w:eastAsia="Times New Roman" w:hAnsi="Times New Roman" w:cs="Times New Roman"/>
          <w:b/>
          <w:i/>
          <w:sz w:val="28"/>
          <w:szCs w:val="28"/>
          <w:lang w:val="uk-UA" w:eastAsia="uk-UA"/>
        </w:rPr>
        <w:t>Підвезення учнів</w:t>
      </w:r>
    </w:p>
    <w:p w14:paraId="7F2C48D9" w14:textId="77777777" w:rsidR="00676A94" w:rsidRPr="00D0598E" w:rsidRDefault="00676A94" w:rsidP="00676A94">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p>
    <w:p w14:paraId="795FD41D" w14:textId="7E0B91FB" w:rsidR="00676A94" w:rsidRPr="00D0598E" w:rsidRDefault="00676A94" w:rsidP="00676A94">
      <w:p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 xml:space="preserve">     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забезпечується організований підвіз  дітей із 2 населених пунктів. З метою практичної реалізації цього питання було:</w:t>
      </w:r>
    </w:p>
    <w:p w14:paraId="6C59607B" w14:textId="58C64CD5" w:rsidR="00676A94" w:rsidRPr="00D0598E" w:rsidRDefault="00676A94" w:rsidP="00676A94">
      <w:p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 розроблено та затверджено графіки маршрутів шкільного автобусу на 2025-2026 навчальний рік;</w:t>
      </w:r>
    </w:p>
    <w:p w14:paraId="3BD749F1" w14:textId="77777777" w:rsidR="00676A94" w:rsidRPr="00D0598E" w:rsidRDefault="00676A94" w:rsidP="00676A94">
      <w:p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lastRenderedPageBreak/>
        <w:t>- визначено кількість учнів, які проживають за межами пішохідної доступності (більше 3 км) і складено списки, які затверджено директором закладу;</w:t>
      </w:r>
    </w:p>
    <w:p w14:paraId="4D3C74BF" w14:textId="2CA9F0CF" w:rsidR="00676A94" w:rsidRPr="00D0598E" w:rsidRDefault="00676A94" w:rsidP="00676A94">
      <w:p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 xml:space="preserve">- </w:t>
      </w:r>
      <w:r w:rsidR="00172832" w:rsidRPr="00D0598E">
        <w:rPr>
          <w:rFonts w:ascii="Times New Roman" w:eastAsia="Times New Roman" w:hAnsi="Times New Roman" w:cs="Times New Roman"/>
          <w:sz w:val="28"/>
          <w:szCs w:val="28"/>
          <w:bdr w:val="none" w:sz="0" w:space="0" w:color="auto" w:frame="1"/>
          <w:lang w:val="uk-UA" w:eastAsia="uk-UA"/>
        </w:rPr>
        <w:t>наказом організовано роботу вихователя супроводу «Школярика»</w:t>
      </w:r>
      <w:r w:rsidR="00971249" w:rsidRPr="00D0598E">
        <w:rPr>
          <w:rFonts w:ascii="Times New Roman" w:eastAsia="Times New Roman" w:hAnsi="Times New Roman" w:cs="Times New Roman"/>
          <w:sz w:val="28"/>
          <w:szCs w:val="28"/>
          <w:bdr w:val="none" w:sz="0" w:space="0" w:color="auto" w:frame="1"/>
          <w:lang w:val="uk-UA" w:eastAsia="uk-UA"/>
        </w:rPr>
        <w:t xml:space="preserve">, відповідального </w:t>
      </w:r>
      <w:r w:rsidRPr="00D0598E">
        <w:rPr>
          <w:rFonts w:ascii="Times New Roman" w:eastAsia="Times New Roman" w:hAnsi="Times New Roman" w:cs="Times New Roman"/>
          <w:sz w:val="28"/>
          <w:szCs w:val="28"/>
          <w:bdr w:val="none" w:sz="0" w:space="0" w:color="auto" w:frame="1"/>
          <w:lang w:val="uk-UA" w:eastAsia="uk-UA"/>
        </w:rPr>
        <w:t>за безпеку життєдіяльності учнів під час перевезення;</w:t>
      </w:r>
    </w:p>
    <w:p w14:paraId="2357A731" w14:textId="18C44415" w:rsidR="00676A94" w:rsidRPr="00D0598E" w:rsidRDefault="00676A94" w:rsidP="00676A94">
      <w:p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 проведено з учнями</w:t>
      </w:r>
      <w:r w:rsidR="00971249" w:rsidRPr="00D0598E">
        <w:rPr>
          <w:rFonts w:ascii="Times New Roman" w:eastAsia="Times New Roman" w:hAnsi="Times New Roman" w:cs="Times New Roman"/>
          <w:sz w:val="28"/>
          <w:szCs w:val="28"/>
          <w:bdr w:val="none" w:sz="0" w:space="0" w:color="auto" w:frame="1"/>
          <w:lang w:val="uk-UA" w:eastAsia="uk-UA"/>
        </w:rPr>
        <w:t>, які довозяться,</w:t>
      </w:r>
      <w:r w:rsidRPr="00D0598E">
        <w:rPr>
          <w:rFonts w:ascii="Times New Roman" w:eastAsia="Times New Roman" w:hAnsi="Times New Roman" w:cs="Times New Roman"/>
          <w:sz w:val="28"/>
          <w:szCs w:val="28"/>
          <w:bdr w:val="none" w:sz="0" w:space="0" w:color="auto" w:frame="1"/>
          <w:lang w:val="uk-UA" w:eastAsia="uk-UA"/>
        </w:rPr>
        <w:t xml:space="preserve"> ц</w:t>
      </w:r>
      <w:r w:rsidR="00172832" w:rsidRPr="00D0598E">
        <w:rPr>
          <w:rFonts w:ascii="Times New Roman" w:eastAsia="Times New Roman" w:hAnsi="Times New Roman" w:cs="Times New Roman"/>
          <w:sz w:val="28"/>
          <w:szCs w:val="28"/>
          <w:bdr w:val="none" w:sz="0" w:space="0" w:color="auto" w:frame="1"/>
          <w:lang w:val="uk-UA" w:eastAsia="uk-UA"/>
        </w:rPr>
        <w:t>ільові інструктажі щодо правил</w:t>
      </w:r>
      <w:r w:rsidRPr="00D0598E">
        <w:rPr>
          <w:rFonts w:ascii="Times New Roman" w:eastAsia="Times New Roman" w:hAnsi="Times New Roman" w:cs="Times New Roman"/>
          <w:sz w:val="28"/>
          <w:szCs w:val="28"/>
          <w:bdr w:val="none" w:sz="0" w:space="0" w:color="auto" w:frame="1"/>
          <w:lang w:val="uk-UA" w:eastAsia="uk-UA"/>
        </w:rPr>
        <w:t> поведінки в шкільному автобусі.</w:t>
      </w:r>
    </w:p>
    <w:p w14:paraId="74B5DA8A" w14:textId="6E6FC6FC" w:rsidR="00676A94" w:rsidRPr="00D0598E" w:rsidRDefault="00676A94" w:rsidP="00676A94">
      <w:pPr>
        <w:shd w:val="clear" w:color="auto" w:fill="FFFFFF"/>
        <w:spacing w:after="0"/>
        <w:jc w:val="both"/>
        <w:rPr>
          <w:rFonts w:ascii="Times New Roman" w:eastAsia="Times New Roman" w:hAnsi="Times New Roman" w:cs="Times New Roman"/>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 xml:space="preserve">    Виходячи з вище сказаного, можна зробити висновок, що заклад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Облаштування освітнього середовища закладу освіти є частиною стратегії розвитку закладу. У закладі освіти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 </w:t>
      </w:r>
    </w:p>
    <w:p w14:paraId="2223878F" w14:textId="7F8DD4DE" w:rsidR="00676A94" w:rsidRPr="00676A94" w:rsidRDefault="00676A94" w:rsidP="00676A94">
      <w:pPr>
        <w:shd w:val="clear" w:color="auto" w:fill="FFFFFF"/>
        <w:spacing w:after="0"/>
        <w:jc w:val="both"/>
        <w:rPr>
          <w:rFonts w:ascii="Times New Roman" w:eastAsia="Times New Roman" w:hAnsi="Times New Roman" w:cs="Times New Roman"/>
          <w:b/>
          <w:i/>
          <w:sz w:val="28"/>
          <w:szCs w:val="28"/>
          <w:lang w:val="uk-UA" w:eastAsia="uk-UA"/>
        </w:rPr>
      </w:pPr>
      <w:r w:rsidRPr="00D0598E">
        <w:rPr>
          <w:rFonts w:ascii="Times New Roman" w:eastAsia="Times New Roman" w:hAnsi="Times New Roman" w:cs="Times New Roman"/>
          <w:sz w:val="28"/>
          <w:szCs w:val="28"/>
          <w:bdr w:val="none" w:sz="0" w:space="0" w:color="auto" w:frame="1"/>
          <w:lang w:val="uk-UA" w:eastAsia="uk-UA"/>
        </w:rPr>
        <w:t>Освітнє середовище закладу освіти мотивує учнів до оволодіння ключовими компетентностями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здоров’язбережувальної та екологічної компетентностей. Обладнання і засоби навчання сприяють оволодінню учнями ключовими компетентностями</w:t>
      </w:r>
    </w:p>
    <w:p w14:paraId="445132C4" w14:textId="77777777" w:rsidR="00676A94" w:rsidRPr="00EB6AED" w:rsidRDefault="00676A94" w:rsidP="00EB6AED">
      <w:pPr>
        <w:shd w:val="clear" w:color="auto" w:fill="FFFFFF"/>
        <w:spacing w:after="0" w:line="240" w:lineRule="auto"/>
        <w:jc w:val="both"/>
        <w:rPr>
          <w:rFonts w:ascii="Times New Roman" w:eastAsia="Times New Roman" w:hAnsi="Times New Roman" w:cs="Times New Roman"/>
          <w:color w:val="333333"/>
          <w:sz w:val="28"/>
          <w:szCs w:val="28"/>
          <w:lang w:val="uk-UA" w:eastAsia="uk-UA"/>
        </w:rPr>
      </w:pPr>
    </w:p>
    <w:p w14:paraId="2B1067B7" w14:textId="05A7CE5A" w:rsidR="00280E3E" w:rsidRPr="00A80663" w:rsidRDefault="00280E3E" w:rsidP="00280E3E">
      <w:pPr>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Д</w:t>
      </w:r>
      <w:r w:rsidR="00721207" w:rsidRPr="00AA10BB">
        <w:rPr>
          <w:rFonts w:ascii="Times New Roman" w:hAnsi="Times New Roman" w:cs="Times New Roman"/>
          <w:b/>
          <w:sz w:val="28"/>
          <w:szCs w:val="28"/>
          <w:lang w:val="uk-UA"/>
        </w:rPr>
        <w:t xml:space="preserve">иректору закладу </w:t>
      </w:r>
      <w:r>
        <w:rPr>
          <w:rFonts w:ascii="Times New Roman" w:hAnsi="Times New Roman" w:cs="Times New Roman"/>
          <w:b/>
          <w:sz w:val="28"/>
          <w:szCs w:val="28"/>
          <w:lang w:val="uk-UA"/>
        </w:rPr>
        <w:t>п</w:t>
      </w:r>
      <w:r w:rsidRPr="00AA10BB">
        <w:rPr>
          <w:rFonts w:ascii="Times New Roman" w:hAnsi="Times New Roman" w:cs="Times New Roman"/>
          <w:b/>
          <w:sz w:val="28"/>
          <w:szCs w:val="28"/>
          <w:lang w:val="uk-UA"/>
        </w:rPr>
        <w:t xml:space="preserve">родовжити роботу </w:t>
      </w:r>
      <w:r w:rsidRPr="00A80663">
        <w:rPr>
          <w:rFonts w:ascii="Times New Roman" w:hAnsi="Times New Roman" w:cs="Times New Roman"/>
          <w:b/>
          <w:sz w:val="28"/>
          <w:szCs w:val="28"/>
        </w:rPr>
        <w:t xml:space="preserve">з напряму «Освітнє середовище»: </w:t>
      </w:r>
    </w:p>
    <w:p w14:paraId="385CDE51" w14:textId="44764143" w:rsidR="00A80663" w:rsidRDefault="00721207" w:rsidP="00C03781">
      <w:pPr>
        <w:spacing w:after="0"/>
        <w:ind w:firstLine="708"/>
        <w:jc w:val="both"/>
        <w:rPr>
          <w:rFonts w:ascii="Times New Roman" w:hAnsi="Times New Roman" w:cs="Times New Roman"/>
          <w:sz w:val="28"/>
          <w:szCs w:val="28"/>
          <w:lang w:val="uk-UA"/>
        </w:rPr>
      </w:pPr>
      <w:r w:rsidRPr="00A80663">
        <w:rPr>
          <w:rFonts w:ascii="Times New Roman" w:hAnsi="Times New Roman" w:cs="Times New Roman"/>
          <w:sz w:val="28"/>
          <w:szCs w:val="28"/>
          <w:lang w:val="uk-UA"/>
        </w:rPr>
        <w:t xml:space="preserve">1. </w:t>
      </w:r>
      <w:r w:rsidR="002A7340">
        <w:rPr>
          <w:rFonts w:ascii="Times New Roman" w:hAnsi="Times New Roman" w:cs="Times New Roman"/>
          <w:sz w:val="28"/>
          <w:szCs w:val="28"/>
          <w:lang w:val="uk-UA"/>
        </w:rPr>
        <w:t>к</w:t>
      </w:r>
      <w:r w:rsidR="00280E3E">
        <w:rPr>
          <w:rFonts w:ascii="Times New Roman" w:hAnsi="Times New Roman" w:cs="Times New Roman"/>
          <w:sz w:val="28"/>
          <w:szCs w:val="28"/>
          <w:lang w:val="uk-UA"/>
        </w:rPr>
        <w:t>апітального</w:t>
      </w:r>
      <w:r w:rsidR="002A7340" w:rsidRPr="00A80663">
        <w:rPr>
          <w:rFonts w:ascii="Times New Roman" w:hAnsi="Times New Roman" w:cs="Times New Roman"/>
          <w:sz w:val="28"/>
          <w:szCs w:val="28"/>
          <w:lang w:val="uk-UA"/>
        </w:rPr>
        <w:t xml:space="preserve"> ремонту підлоги у </w:t>
      </w:r>
      <w:r w:rsidR="002A7340">
        <w:rPr>
          <w:rFonts w:ascii="Times New Roman" w:hAnsi="Times New Roman" w:cs="Times New Roman"/>
          <w:sz w:val="28"/>
          <w:szCs w:val="28"/>
          <w:lang w:val="uk-UA"/>
        </w:rPr>
        <w:t>спортивній залі;</w:t>
      </w:r>
    </w:p>
    <w:p w14:paraId="139C76CE" w14:textId="1E0E0204" w:rsidR="00A80663" w:rsidRDefault="003C2997" w:rsidP="00C0378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721207" w:rsidRPr="00A80663">
        <w:rPr>
          <w:rFonts w:ascii="Times New Roman" w:hAnsi="Times New Roman" w:cs="Times New Roman"/>
          <w:sz w:val="28"/>
          <w:szCs w:val="28"/>
          <w:lang w:val="uk-UA"/>
        </w:rPr>
        <w:t xml:space="preserve"> </w:t>
      </w:r>
      <w:r w:rsidR="002A7340">
        <w:rPr>
          <w:rFonts w:ascii="Times New Roman" w:hAnsi="Times New Roman" w:cs="Times New Roman"/>
          <w:sz w:val="28"/>
          <w:szCs w:val="28"/>
          <w:lang w:val="uk-UA"/>
        </w:rPr>
        <w:t>придбання комп’ютерної техніки;</w:t>
      </w:r>
    </w:p>
    <w:p w14:paraId="4C883974" w14:textId="07B28E12" w:rsidR="00C03781" w:rsidRDefault="002A7340" w:rsidP="00280E3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придбання парт та крісел у </w:t>
      </w:r>
      <w:r w:rsidR="004C0F7F">
        <w:rPr>
          <w:rFonts w:ascii="Times New Roman" w:hAnsi="Times New Roman" w:cs="Times New Roman"/>
          <w:sz w:val="28"/>
          <w:szCs w:val="28"/>
          <w:lang w:val="uk-UA"/>
        </w:rPr>
        <w:t>кабінети</w:t>
      </w:r>
      <w:r>
        <w:rPr>
          <w:rFonts w:ascii="Times New Roman" w:hAnsi="Times New Roman" w:cs="Times New Roman"/>
          <w:sz w:val="28"/>
          <w:szCs w:val="28"/>
          <w:lang w:val="uk-UA"/>
        </w:rPr>
        <w:t xml:space="preserve"> базової школи.</w:t>
      </w:r>
    </w:p>
    <w:p w14:paraId="08FC1530" w14:textId="77777777" w:rsidR="00280E3E" w:rsidRDefault="00280E3E" w:rsidP="00280E3E">
      <w:pPr>
        <w:spacing w:after="0"/>
        <w:ind w:left="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721207" w:rsidRPr="00A80663">
        <w:rPr>
          <w:rFonts w:ascii="Times New Roman" w:hAnsi="Times New Roman" w:cs="Times New Roman"/>
          <w:sz w:val="28"/>
          <w:szCs w:val="28"/>
          <w:lang w:val="uk-UA"/>
        </w:rPr>
        <w:t xml:space="preserve">. поповнення обладнання (спортивного інвентарю) у спортивній залі та на спортивних майданчиках для проведення уроків фізичної культури; </w:t>
      </w:r>
    </w:p>
    <w:p w14:paraId="72851661" w14:textId="49C59460" w:rsidR="00A80663" w:rsidRDefault="00280E3E" w:rsidP="00280E3E">
      <w:pPr>
        <w:spacing w:after="0"/>
        <w:ind w:left="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721207" w:rsidRPr="00A80663">
        <w:rPr>
          <w:rFonts w:ascii="Times New Roman" w:hAnsi="Times New Roman" w:cs="Times New Roman"/>
          <w:sz w:val="28"/>
          <w:szCs w:val="28"/>
          <w:lang w:val="uk-UA"/>
        </w:rPr>
        <w:t xml:space="preserve">. </w:t>
      </w:r>
      <w:r w:rsidR="003C2997" w:rsidRPr="00A80663">
        <w:rPr>
          <w:rFonts w:ascii="Times New Roman" w:hAnsi="Times New Roman" w:cs="Times New Roman"/>
          <w:sz w:val="28"/>
          <w:szCs w:val="28"/>
          <w:lang w:val="uk-UA"/>
        </w:rPr>
        <w:t>продовжити роботу щодо оновлення матеріально - технічної бази кабінетів.</w:t>
      </w:r>
    </w:p>
    <w:p w14:paraId="042B7FB9" w14:textId="4A1F29A1" w:rsidR="00662A1E" w:rsidRDefault="00662A1E" w:rsidP="003C2997">
      <w:pPr>
        <w:jc w:val="both"/>
        <w:rPr>
          <w:rFonts w:ascii="Times New Roman" w:hAnsi="Times New Roman" w:cs="Times New Roman"/>
          <w:b/>
          <w:sz w:val="28"/>
          <w:szCs w:val="28"/>
          <w:u w:val="single"/>
          <w:lang w:val="uk-UA"/>
        </w:rPr>
      </w:pPr>
    </w:p>
    <w:p w14:paraId="2A1C552E" w14:textId="6911D475" w:rsidR="00A80663" w:rsidRDefault="00721207" w:rsidP="00AA10BB">
      <w:pPr>
        <w:jc w:val="center"/>
        <w:rPr>
          <w:rFonts w:ascii="Times New Roman" w:hAnsi="Times New Roman" w:cs="Times New Roman"/>
          <w:b/>
          <w:i/>
          <w:sz w:val="32"/>
          <w:szCs w:val="32"/>
          <w:lang w:val="uk-UA"/>
        </w:rPr>
      </w:pPr>
      <w:r w:rsidRPr="00AA01F9">
        <w:rPr>
          <w:rFonts w:ascii="Times New Roman" w:hAnsi="Times New Roman" w:cs="Times New Roman"/>
          <w:b/>
          <w:i/>
          <w:sz w:val="32"/>
          <w:szCs w:val="32"/>
          <w:lang w:val="uk-UA"/>
        </w:rPr>
        <w:lastRenderedPageBreak/>
        <w:t>«Педагогічна діяльність педагогічних працівників закладу освіти»</w:t>
      </w:r>
    </w:p>
    <w:p w14:paraId="1AF9E4AD" w14:textId="7FC66F3A" w:rsidR="004C0F7F" w:rsidRPr="00AA01F9" w:rsidRDefault="004C0F7F" w:rsidP="004C0F7F">
      <w:pPr>
        <w:rPr>
          <w:rFonts w:ascii="Times New Roman" w:hAnsi="Times New Roman" w:cs="Times New Roman"/>
          <w:b/>
          <w:i/>
          <w:sz w:val="32"/>
          <w:szCs w:val="32"/>
          <w:lang w:val="uk-UA"/>
        </w:rPr>
      </w:pPr>
      <w:r>
        <w:rPr>
          <w:rFonts w:ascii="Times New Roman" w:hAnsi="Times New Roman" w:cs="Times New Roman"/>
          <w:b/>
          <w:i/>
          <w:sz w:val="32"/>
          <w:szCs w:val="32"/>
          <w:lang w:val="uk-UA"/>
        </w:rPr>
        <w:t>Освітній процес</w:t>
      </w:r>
    </w:p>
    <w:p w14:paraId="2022E442" w14:textId="30322EDC" w:rsidR="007D4BED" w:rsidRPr="007D4BED" w:rsidRDefault="007D4BED" w:rsidP="007D4BED">
      <w:pPr>
        <w:shd w:val="clear" w:color="auto" w:fill="FFFFFF"/>
        <w:spacing w:after="0"/>
        <w:jc w:val="both"/>
        <w:rPr>
          <w:rFonts w:ascii="Times New Roman" w:eastAsia="Times New Roman" w:hAnsi="Times New Roman" w:cs="Times New Roman"/>
          <w:color w:val="333333"/>
          <w:sz w:val="28"/>
          <w:szCs w:val="28"/>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Pr="007D4BED">
        <w:rPr>
          <w:rFonts w:ascii="Times New Roman" w:eastAsia="Times New Roman" w:hAnsi="Times New Roman" w:cs="Times New Roman"/>
          <w:color w:val="333333"/>
          <w:sz w:val="28"/>
          <w:szCs w:val="28"/>
          <w:bdr w:val="none" w:sz="0" w:space="0" w:color="auto" w:frame="1"/>
          <w:lang w:val="uk-UA" w:eastAsia="uk-UA"/>
        </w:rPr>
        <w:t>Організація навчання у 1-4 класах, 5-9 класах здійснювалась  за  освітніми програмами та типовими навчальними планами.</w:t>
      </w:r>
    </w:p>
    <w:p w14:paraId="569B1693" w14:textId="77777777" w:rsidR="007D4BED" w:rsidRDefault="007D4BED" w:rsidP="007D4BED">
      <w:pPr>
        <w:shd w:val="clear" w:color="auto" w:fill="FFFFFF"/>
        <w:spacing w:after="0"/>
        <w:jc w:val="both"/>
        <w:rPr>
          <w:rFonts w:ascii="Times New Roman" w:eastAsia="Times New Roman" w:hAnsi="Times New Roman" w:cs="Times New Roman"/>
          <w:color w:val="333333"/>
          <w:sz w:val="28"/>
          <w:szCs w:val="28"/>
          <w:bdr w:val="none" w:sz="0" w:space="0" w:color="auto" w:frame="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w:t>
      </w:r>
      <w:r w:rsidRPr="007D4BED">
        <w:rPr>
          <w:rFonts w:ascii="Times New Roman" w:eastAsia="Times New Roman" w:hAnsi="Times New Roman" w:cs="Times New Roman"/>
          <w:color w:val="333333"/>
          <w:sz w:val="28"/>
          <w:szCs w:val="28"/>
          <w:bdr w:val="none" w:sz="0" w:space="0" w:color="auto" w:frame="1"/>
          <w:lang w:val="uk-UA" w:eastAsia="uk-UA"/>
        </w:rPr>
        <w:t>Організація навчання у 1-4 класах здійснювалась за навчальними програмами, розробленими відповідно до Типової освітньої програми для закладів загальної середньої осв</w:t>
      </w:r>
      <w:r>
        <w:rPr>
          <w:rFonts w:ascii="Times New Roman" w:eastAsia="Times New Roman" w:hAnsi="Times New Roman" w:cs="Times New Roman"/>
          <w:color w:val="333333"/>
          <w:sz w:val="28"/>
          <w:szCs w:val="28"/>
          <w:bdr w:val="none" w:sz="0" w:space="0" w:color="auto" w:frame="1"/>
          <w:lang w:val="uk-UA" w:eastAsia="uk-UA"/>
        </w:rPr>
        <w:t>іти під керівництвом Шияна Р.Б.</w:t>
      </w:r>
    </w:p>
    <w:p w14:paraId="22AA007D" w14:textId="77777777" w:rsidR="007D4BED" w:rsidRDefault="007D4BED" w:rsidP="007D4BED">
      <w:pPr>
        <w:shd w:val="clear" w:color="auto" w:fill="FFFFFF"/>
        <w:spacing w:after="0"/>
        <w:jc w:val="both"/>
        <w:rPr>
          <w:rFonts w:ascii="Times New Roman" w:eastAsia="Times New Roman" w:hAnsi="Times New Roman" w:cs="Times New Roman"/>
          <w:color w:val="333333"/>
          <w:sz w:val="28"/>
          <w:szCs w:val="28"/>
          <w:bdr w:val="none" w:sz="0" w:space="0" w:color="auto" w:frame="1"/>
          <w:lang w:val="uk-UA" w:eastAsia="uk-UA"/>
        </w:rPr>
      </w:pPr>
      <w:r w:rsidRPr="007D4BED">
        <w:rPr>
          <w:rFonts w:ascii="Times New Roman" w:eastAsia="Times New Roman" w:hAnsi="Times New Roman" w:cs="Times New Roman"/>
          <w:color w:val="333333"/>
          <w:sz w:val="28"/>
          <w:szCs w:val="28"/>
          <w:bdr w:val="none" w:sz="0" w:space="0" w:color="auto" w:frame="1"/>
          <w:lang w:val="uk-UA" w:eastAsia="uk-UA"/>
        </w:rPr>
        <w:t xml:space="preserve">Освітня програма та навчальний план для учнів </w:t>
      </w:r>
      <w:r>
        <w:rPr>
          <w:rFonts w:ascii="Times New Roman" w:eastAsia="Times New Roman" w:hAnsi="Times New Roman" w:cs="Times New Roman"/>
          <w:color w:val="333333"/>
          <w:sz w:val="28"/>
          <w:szCs w:val="28"/>
          <w:bdr w:val="none" w:sz="0" w:space="0" w:color="auto" w:frame="1"/>
          <w:lang w:val="uk-UA" w:eastAsia="uk-UA"/>
        </w:rPr>
        <w:t xml:space="preserve">5-9 класів </w:t>
      </w:r>
      <w:r w:rsidRPr="007D4BED">
        <w:rPr>
          <w:rFonts w:ascii="Times New Roman" w:eastAsia="Times New Roman" w:hAnsi="Times New Roman" w:cs="Times New Roman"/>
          <w:color w:val="333333"/>
          <w:sz w:val="28"/>
          <w:szCs w:val="28"/>
          <w:bdr w:val="none" w:sz="0" w:space="0" w:color="auto" w:frame="1"/>
          <w:lang w:val="uk-UA" w:eastAsia="uk-UA"/>
        </w:rPr>
        <w:t>були складені на основі Тип</w:t>
      </w:r>
      <w:r>
        <w:rPr>
          <w:rFonts w:ascii="Times New Roman" w:eastAsia="Times New Roman" w:hAnsi="Times New Roman" w:cs="Times New Roman"/>
          <w:color w:val="333333"/>
          <w:sz w:val="28"/>
          <w:szCs w:val="28"/>
          <w:bdr w:val="none" w:sz="0" w:space="0" w:color="auto" w:frame="1"/>
          <w:lang w:val="uk-UA" w:eastAsia="uk-UA"/>
        </w:rPr>
        <w:t>ової освітньої програми для  5-8</w:t>
      </w:r>
      <w:r w:rsidRPr="007D4BED">
        <w:rPr>
          <w:rFonts w:ascii="Times New Roman" w:eastAsia="Times New Roman" w:hAnsi="Times New Roman" w:cs="Times New Roman"/>
          <w:color w:val="333333"/>
          <w:sz w:val="28"/>
          <w:szCs w:val="28"/>
          <w:bdr w:val="none" w:sz="0" w:space="0" w:color="auto" w:frame="1"/>
          <w:lang w:val="uk-UA" w:eastAsia="uk-UA"/>
        </w:rPr>
        <w:t xml:space="preserve"> класів  закладів загальної середньої освіти, затвердженою наказом МОН України №</w:t>
      </w:r>
      <w:r>
        <w:rPr>
          <w:rFonts w:ascii="Times New Roman" w:eastAsia="Times New Roman" w:hAnsi="Times New Roman" w:cs="Times New Roman"/>
          <w:color w:val="333333"/>
          <w:sz w:val="28"/>
          <w:szCs w:val="28"/>
          <w:bdr w:val="none" w:sz="0" w:space="0" w:color="auto" w:frame="1"/>
          <w:lang w:val="uk-UA" w:eastAsia="uk-UA"/>
        </w:rPr>
        <w:t xml:space="preserve"> </w:t>
      </w:r>
      <w:r w:rsidRPr="007D4BED">
        <w:rPr>
          <w:rFonts w:ascii="Times New Roman" w:eastAsia="Times New Roman" w:hAnsi="Times New Roman" w:cs="Times New Roman"/>
          <w:color w:val="333333"/>
          <w:sz w:val="28"/>
          <w:szCs w:val="28"/>
          <w:bdr w:val="none" w:sz="0" w:space="0" w:color="auto" w:frame="1"/>
          <w:lang w:val="uk-UA" w:eastAsia="uk-UA"/>
        </w:rPr>
        <w:t>235 від 19.02</w:t>
      </w:r>
      <w:r>
        <w:rPr>
          <w:rFonts w:ascii="Times New Roman" w:eastAsia="Times New Roman" w:hAnsi="Times New Roman" w:cs="Times New Roman"/>
          <w:color w:val="333333"/>
          <w:sz w:val="28"/>
          <w:szCs w:val="28"/>
          <w:bdr w:val="none" w:sz="0" w:space="0" w:color="auto" w:frame="1"/>
          <w:lang w:val="uk-UA" w:eastAsia="uk-UA"/>
        </w:rPr>
        <w:t>.2021 (додаток 3,4), для учнів 9 класу,</w:t>
      </w:r>
      <w:r w:rsidRPr="007D4BED">
        <w:rPr>
          <w:rFonts w:ascii="Times New Roman" w:eastAsia="Times New Roman" w:hAnsi="Times New Roman" w:cs="Times New Roman"/>
          <w:color w:val="333333"/>
          <w:sz w:val="28"/>
          <w:szCs w:val="28"/>
          <w:bdr w:val="none" w:sz="0" w:space="0" w:color="auto" w:frame="1"/>
          <w:lang w:val="uk-UA" w:eastAsia="uk-UA"/>
        </w:rPr>
        <w:t xml:space="preserve"> складані на основі Типової освітньої програми  ІІ ступеня, затвердженої наказом МОН України №</w:t>
      </w:r>
      <w:r>
        <w:rPr>
          <w:rFonts w:ascii="Times New Roman" w:eastAsia="Times New Roman" w:hAnsi="Times New Roman" w:cs="Times New Roman"/>
          <w:color w:val="333333"/>
          <w:sz w:val="28"/>
          <w:szCs w:val="28"/>
          <w:bdr w:val="none" w:sz="0" w:space="0" w:color="auto" w:frame="1"/>
          <w:lang w:val="uk-UA" w:eastAsia="uk-UA"/>
        </w:rPr>
        <w:t xml:space="preserve"> </w:t>
      </w:r>
      <w:r w:rsidRPr="007D4BED">
        <w:rPr>
          <w:rFonts w:ascii="Times New Roman" w:eastAsia="Times New Roman" w:hAnsi="Times New Roman" w:cs="Times New Roman"/>
          <w:color w:val="333333"/>
          <w:sz w:val="28"/>
          <w:szCs w:val="28"/>
          <w:bdr w:val="none" w:sz="0" w:space="0" w:color="auto" w:frame="1"/>
          <w:lang w:val="uk-UA" w:eastAsia="uk-UA"/>
        </w:rPr>
        <w:t xml:space="preserve">405 від 20.04.2018  (Додаток 1). </w:t>
      </w:r>
    </w:p>
    <w:p w14:paraId="2126731D" w14:textId="2AEAB7C2" w:rsidR="007D4BED" w:rsidRDefault="007D4BED" w:rsidP="007D4BED">
      <w:pPr>
        <w:shd w:val="clear" w:color="auto" w:fill="FFFFFF"/>
        <w:spacing w:after="0"/>
        <w:jc w:val="both"/>
        <w:rPr>
          <w:rFonts w:ascii="Times New Roman" w:eastAsia="Times New Roman" w:hAnsi="Times New Roman" w:cs="Times New Roman"/>
          <w:color w:val="333333"/>
          <w:sz w:val="28"/>
          <w:szCs w:val="28"/>
          <w:bdr w:val="none" w:sz="0" w:space="0" w:color="auto" w:frame="1"/>
          <w:lang w:val="uk-UA" w:eastAsia="uk-UA"/>
        </w:rPr>
      </w:pPr>
      <w:r>
        <w:rPr>
          <w:rFonts w:ascii="Times New Roman" w:eastAsia="Times New Roman" w:hAnsi="Times New Roman" w:cs="Times New Roman"/>
          <w:color w:val="333333"/>
          <w:sz w:val="28"/>
          <w:szCs w:val="28"/>
          <w:bdr w:val="none" w:sz="0" w:space="0" w:color="auto" w:frame="1"/>
          <w:lang w:val="uk-UA" w:eastAsia="uk-UA"/>
        </w:rPr>
        <w:t xml:space="preserve">   Освітній процес у 2025-2026</w:t>
      </w:r>
      <w:r w:rsidRPr="007D4BED">
        <w:rPr>
          <w:rFonts w:ascii="Times New Roman" w:eastAsia="Times New Roman" w:hAnsi="Times New Roman" w:cs="Times New Roman"/>
          <w:color w:val="333333"/>
          <w:sz w:val="28"/>
          <w:szCs w:val="28"/>
          <w:bdr w:val="none" w:sz="0" w:space="0" w:color="auto" w:frame="1"/>
          <w:lang w:val="uk-UA" w:eastAsia="uk-UA"/>
        </w:rPr>
        <w:t xml:space="preserve"> навчальному році був організований відповідно до  освітніх програм та робочого навчального плану і плану роботи закладу освіти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w:t>
      </w:r>
    </w:p>
    <w:p w14:paraId="3D544695" w14:textId="2A92B41D" w:rsidR="007D4BED" w:rsidRPr="007D4BED" w:rsidRDefault="00AA01F9" w:rsidP="00352544">
      <w:pPr>
        <w:shd w:val="clear" w:color="auto" w:fill="FFFFFF"/>
        <w:spacing w:after="0"/>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У </w:t>
      </w:r>
      <w:r w:rsidR="00DE5B8B" w:rsidRPr="00AA01F9">
        <w:rPr>
          <w:rFonts w:ascii="Times New Roman" w:hAnsi="Times New Roman" w:cs="Times New Roman"/>
          <w:sz w:val="28"/>
          <w:szCs w:val="28"/>
          <w:lang w:val="uk-UA"/>
        </w:rPr>
        <w:t>2025-2026 н.</w:t>
      </w:r>
      <w:r w:rsidR="007D4BED" w:rsidRPr="00AA01F9">
        <w:rPr>
          <w:rFonts w:ascii="Times New Roman" w:hAnsi="Times New Roman" w:cs="Times New Roman"/>
          <w:sz w:val="28"/>
          <w:szCs w:val="28"/>
          <w:lang w:val="uk-UA"/>
        </w:rPr>
        <w:t xml:space="preserve">р. освітній заклад на 100% </w:t>
      </w:r>
      <w:r>
        <w:rPr>
          <w:rFonts w:ascii="Times New Roman" w:hAnsi="Times New Roman" w:cs="Times New Roman"/>
          <w:sz w:val="28"/>
          <w:szCs w:val="28"/>
          <w:lang w:val="uk-UA"/>
        </w:rPr>
        <w:t xml:space="preserve">був </w:t>
      </w:r>
      <w:r w:rsidR="007D4BED" w:rsidRPr="00AA01F9">
        <w:rPr>
          <w:rFonts w:ascii="Times New Roman" w:hAnsi="Times New Roman" w:cs="Times New Roman"/>
          <w:sz w:val="28"/>
          <w:szCs w:val="28"/>
          <w:lang w:val="uk-UA"/>
        </w:rPr>
        <w:t xml:space="preserve">укомплектований педагогічними працівниками. У закладі забезпечення освітнього процесу проводять </w:t>
      </w:r>
      <w:r w:rsidR="007D4BED">
        <w:rPr>
          <w:rFonts w:ascii="Times New Roman" w:hAnsi="Times New Roman" w:cs="Times New Roman"/>
          <w:sz w:val="28"/>
          <w:szCs w:val="28"/>
          <w:lang w:val="uk-UA"/>
        </w:rPr>
        <w:t>18</w:t>
      </w:r>
      <w:r w:rsidR="007D4BED" w:rsidRPr="003C2997">
        <w:rPr>
          <w:rFonts w:ascii="Times New Roman" w:hAnsi="Times New Roman" w:cs="Times New Roman"/>
          <w:sz w:val="28"/>
          <w:szCs w:val="28"/>
          <w:lang w:val="uk-UA"/>
        </w:rPr>
        <w:t xml:space="preserve"> педагогічних працівників (</w:t>
      </w:r>
      <w:r w:rsidR="007D4BED">
        <w:rPr>
          <w:rFonts w:ascii="Times New Roman" w:hAnsi="Times New Roman" w:cs="Times New Roman"/>
          <w:sz w:val="28"/>
          <w:szCs w:val="28"/>
          <w:lang w:val="uk-UA"/>
        </w:rPr>
        <w:t>2</w:t>
      </w:r>
      <w:r w:rsidR="007D4BED" w:rsidRPr="003C2997">
        <w:rPr>
          <w:rFonts w:ascii="Times New Roman" w:hAnsi="Times New Roman" w:cs="Times New Roman"/>
          <w:sz w:val="28"/>
          <w:szCs w:val="28"/>
          <w:lang w:val="uk-UA"/>
        </w:rPr>
        <w:t xml:space="preserve"> вчителів</w:t>
      </w:r>
      <w:r w:rsidR="007D4BED">
        <w:rPr>
          <w:rFonts w:ascii="Times New Roman" w:hAnsi="Times New Roman" w:cs="Times New Roman"/>
          <w:sz w:val="28"/>
          <w:szCs w:val="28"/>
          <w:lang w:val="uk-UA"/>
        </w:rPr>
        <w:t>-сумісників)</w:t>
      </w:r>
      <w:r w:rsidR="007D4BED" w:rsidRPr="003C2997">
        <w:rPr>
          <w:rFonts w:ascii="Times New Roman" w:hAnsi="Times New Roman" w:cs="Times New Roman"/>
          <w:sz w:val="28"/>
          <w:szCs w:val="28"/>
          <w:lang w:val="uk-UA"/>
        </w:rPr>
        <w:t xml:space="preserve">. </w:t>
      </w:r>
      <w:r w:rsidR="007D4BED" w:rsidRPr="00B12D9E">
        <w:rPr>
          <w:rFonts w:ascii="Times New Roman" w:hAnsi="Times New Roman" w:cs="Times New Roman"/>
          <w:sz w:val="28"/>
          <w:szCs w:val="28"/>
          <w:lang w:val="uk-UA"/>
        </w:rPr>
        <w:t xml:space="preserve">Із них мають </w:t>
      </w:r>
      <w:r w:rsidR="00E304E2" w:rsidRPr="00B12D9E">
        <w:rPr>
          <w:rFonts w:ascii="Times New Roman" w:hAnsi="Times New Roman" w:cs="Times New Roman"/>
          <w:sz w:val="28"/>
          <w:szCs w:val="28"/>
          <w:lang w:val="uk-UA"/>
        </w:rPr>
        <w:t>звання «старший учитель»</w:t>
      </w:r>
      <w:r w:rsidR="00E304E2">
        <w:rPr>
          <w:rFonts w:ascii="Times New Roman" w:hAnsi="Times New Roman" w:cs="Times New Roman"/>
          <w:sz w:val="28"/>
          <w:szCs w:val="28"/>
          <w:lang w:val="uk-UA"/>
        </w:rPr>
        <w:t xml:space="preserve"> - 2</w:t>
      </w:r>
      <w:r w:rsidR="00E304E2" w:rsidRPr="00B12D9E">
        <w:rPr>
          <w:rFonts w:ascii="Times New Roman" w:hAnsi="Times New Roman" w:cs="Times New Roman"/>
          <w:sz w:val="28"/>
          <w:szCs w:val="28"/>
          <w:lang w:val="uk-UA"/>
        </w:rPr>
        <w:t>, звання «учитель</w:t>
      </w:r>
      <w:r w:rsidR="00E304E2">
        <w:rPr>
          <w:rFonts w:ascii="Times New Roman" w:hAnsi="Times New Roman" w:cs="Times New Roman"/>
          <w:sz w:val="28"/>
          <w:szCs w:val="28"/>
          <w:lang w:val="uk-UA"/>
        </w:rPr>
        <w:t>-</w:t>
      </w:r>
      <w:r w:rsidR="00E304E2" w:rsidRPr="00B12D9E">
        <w:rPr>
          <w:rFonts w:ascii="Times New Roman" w:hAnsi="Times New Roman" w:cs="Times New Roman"/>
          <w:sz w:val="28"/>
          <w:szCs w:val="28"/>
          <w:lang w:val="uk-UA"/>
        </w:rPr>
        <w:t>методист»</w:t>
      </w:r>
      <w:r w:rsidR="00E304E2">
        <w:rPr>
          <w:rFonts w:ascii="Times New Roman" w:hAnsi="Times New Roman" w:cs="Times New Roman"/>
          <w:sz w:val="28"/>
          <w:szCs w:val="28"/>
          <w:lang w:val="uk-UA"/>
        </w:rPr>
        <w:t xml:space="preserve"> - 1</w:t>
      </w:r>
      <w:r w:rsidR="00E304E2" w:rsidRPr="00B12D9E">
        <w:rPr>
          <w:rFonts w:ascii="Times New Roman" w:hAnsi="Times New Roman" w:cs="Times New Roman"/>
          <w:sz w:val="28"/>
          <w:szCs w:val="28"/>
          <w:lang w:val="uk-UA"/>
        </w:rPr>
        <w:t xml:space="preserve">, </w:t>
      </w:r>
      <w:r w:rsidR="007D4BED" w:rsidRPr="00B12D9E">
        <w:rPr>
          <w:rFonts w:ascii="Times New Roman" w:hAnsi="Times New Roman" w:cs="Times New Roman"/>
          <w:sz w:val="28"/>
          <w:szCs w:val="28"/>
          <w:lang w:val="uk-UA"/>
        </w:rPr>
        <w:t>кваліфікаційну категорію «спеціаліст вищої категорії» – 1</w:t>
      </w:r>
      <w:r>
        <w:rPr>
          <w:rFonts w:ascii="Times New Roman" w:hAnsi="Times New Roman" w:cs="Times New Roman"/>
          <w:sz w:val="28"/>
          <w:szCs w:val="28"/>
          <w:lang w:val="uk-UA"/>
        </w:rPr>
        <w:t>3</w:t>
      </w:r>
      <w:r w:rsidR="007D4BED" w:rsidRPr="00B12D9E">
        <w:rPr>
          <w:rFonts w:ascii="Times New Roman" w:hAnsi="Times New Roman" w:cs="Times New Roman"/>
          <w:sz w:val="28"/>
          <w:szCs w:val="28"/>
          <w:lang w:val="uk-UA"/>
        </w:rPr>
        <w:t>, кваліфікаційну категор</w:t>
      </w:r>
      <w:r>
        <w:rPr>
          <w:rFonts w:ascii="Times New Roman" w:hAnsi="Times New Roman" w:cs="Times New Roman"/>
          <w:sz w:val="28"/>
          <w:szCs w:val="28"/>
          <w:lang w:val="uk-UA"/>
        </w:rPr>
        <w:t>ію «спеціаліст І категорії» – 2</w:t>
      </w:r>
      <w:r w:rsidR="007D4BED" w:rsidRPr="00B12D9E">
        <w:rPr>
          <w:rFonts w:ascii="Times New Roman" w:hAnsi="Times New Roman" w:cs="Times New Roman"/>
          <w:sz w:val="28"/>
          <w:szCs w:val="28"/>
          <w:lang w:val="uk-UA"/>
        </w:rPr>
        <w:t>, кваліфікаційну категорі</w:t>
      </w:r>
      <w:r>
        <w:rPr>
          <w:rFonts w:ascii="Times New Roman" w:hAnsi="Times New Roman" w:cs="Times New Roman"/>
          <w:sz w:val="28"/>
          <w:szCs w:val="28"/>
          <w:lang w:val="uk-UA"/>
        </w:rPr>
        <w:t>ю «спеціаліст» – 3</w:t>
      </w:r>
      <w:r w:rsidR="007D4BED" w:rsidRPr="00B12D9E">
        <w:rPr>
          <w:rFonts w:ascii="Times New Roman" w:hAnsi="Times New Roman" w:cs="Times New Roman"/>
          <w:sz w:val="28"/>
          <w:szCs w:val="28"/>
          <w:lang w:val="uk-UA"/>
        </w:rPr>
        <w:t xml:space="preserve">. </w:t>
      </w:r>
      <w:r w:rsidR="007D4BED" w:rsidRPr="00031F7C">
        <w:rPr>
          <w:rFonts w:ascii="Times New Roman" w:hAnsi="Times New Roman" w:cs="Times New Roman"/>
          <w:sz w:val="28"/>
          <w:szCs w:val="28"/>
          <w:lang w:val="uk-UA"/>
        </w:rPr>
        <w:t>Сер</w:t>
      </w:r>
      <w:r w:rsidR="00352544">
        <w:rPr>
          <w:rFonts w:ascii="Times New Roman" w:hAnsi="Times New Roman" w:cs="Times New Roman"/>
          <w:sz w:val="28"/>
          <w:szCs w:val="28"/>
          <w:lang w:val="uk-UA"/>
        </w:rPr>
        <w:t>едній вік педагогів становить 45</w:t>
      </w:r>
      <w:r w:rsidR="007D4BED" w:rsidRPr="00031F7C">
        <w:rPr>
          <w:rFonts w:ascii="Times New Roman" w:hAnsi="Times New Roman" w:cs="Times New Roman"/>
          <w:sz w:val="28"/>
          <w:szCs w:val="28"/>
          <w:lang w:val="uk-UA"/>
        </w:rPr>
        <w:t xml:space="preserve"> рік. </w:t>
      </w:r>
      <w:r w:rsidR="007D4BED" w:rsidRPr="00721207">
        <w:rPr>
          <w:rFonts w:ascii="Times New Roman" w:hAnsi="Times New Roman" w:cs="Times New Roman"/>
          <w:sz w:val="28"/>
          <w:szCs w:val="28"/>
        </w:rPr>
        <w:t xml:space="preserve">Педагоги закладу освіти планують </w:t>
      </w:r>
      <w:proofErr w:type="gramStart"/>
      <w:r w:rsidR="007D4BED" w:rsidRPr="00721207">
        <w:rPr>
          <w:rFonts w:ascii="Times New Roman" w:hAnsi="Times New Roman" w:cs="Times New Roman"/>
          <w:sz w:val="28"/>
          <w:szCs w:val="28"/>
        </w:rPr>
        <w:t>свою</w:t>
      </w:r>
      <w:proofErr w:type="gramEnd"/>
      <w:r w:rsidR="007D4BED" w:rsidRPr="00721207">
        <w:rPr>
          <w:rFonts w:ascii="Times New Roman" w:hAnsi="Times New Roman" w:cs="Times New Roman"/>
          <w:sz w:val="28"/>
          <w:szCs w:val="28"/>
        </w:rPr>
        <w:t xml:space="preserve"> професій</w:t>
      </w:r>
      <w:r w:rsidR="007D4BED">
        <w:rPr>
          <w:rFonts w:ascii="Times New Roman" w:hAnsi="Times New Roman" w:cs="Times New Roman"/>
          <w:sz w:val="28"/>
          <w:szCs w:val="28"/>
        </w:rPr>
        <w:t>ну діяльність.</w:t>
      </w:r>
      <w:r w:rsidR="00352544">
        <w:rPr>
          <w:rFonts w:ascii="Times New Roman" w:hAnsi="Times New Roman" w:cs="Times New Roman"/>
          <w:sz w:val="28"/>
          <w:szCs w:val="28"/>
          <w:lang w:val="uk-UA"/>
        </w:rPr>
        <w:t xml:space="preserve"> </w:t>
      </w:r>
      <w:r w:rsidR="00352544" w:rsidRPr="00352544">
        <w:rPr>
          <w:rFonts w:ascii="Times New Roman" w:eastAsia="Times New Roman" w:hAnsi="Times New Roman" w:cs="Times New Roman"/>
          <w:sz w:val="28"/>
          <w:szCs w:val="28"/>
          <w:bdr w:val="none" w:sz="0" w:space="0" w:color="auto" w:frame="1"/>
          <w:lang w:val="uk-UA" w:eastAsia="uk-UA"/>
        </w:rPr>
        <w:t>У</w:t>
      </w:r>
      <w:r w:rsidR="007D4BED" w:rsidRPr="007D4BED">
        <w:rPr>
          <w:rFonts w:ascii="Times New Roman" w:eastAsia="Times New Roman" w:hAnsi="Times New Roman" w:cs="Times New Roman"/>
          <w:sz w:val="28"/>
          <w:szCs w:val="28"/>
          <w:bdr w:val="none" w:sz="0" w:space="0" w:color="auto" w:frame="1"/>
          <w:lang w:val="uk-UA" w:eastAsia="uk-UA"/>
        </w:rPr>
        <w:t>сі педагогічні працівники працюють за фахом.</w:t>
      </w:r>
    </w:p>
    <w:p w14:paraId="1657A5C6" w14:textId="3BB53795" w:rsidR="004268BF" w:rsidRPr="00280E3E" w:rsidRDefault="00280E3E" w:rsidP="00163103">
      <w:pPr>
        <w:jc w:val="both"/>
        <w:rPr>
          <w:rFonts w:ascii="Times New Roman" w:hAnsi="Times New Roman" w:cs="Times New Roman"/>
          <w:b/>
          <w:color w:val="00B050"/>
          <w:sz w:val="28"/>
          <w:szCs w:val="28"/>
          <w:lang w:val="uk-UA"/>
        </w:rPr>
      </w:pPr>
      <w:r>
        <w:rPr>
          <w:rFonts w:ascii="Times New Roman" w:hAnsi="Times New Roman" w:cs="Times New Roman"/>
          <w:b/>
          <w:color w:val="00B050"/>
          <w:sz w:val="28"/>
          <w:szCs w:val="28"/>
          <w:lang w:val="uk-UA"/>
        </w:rPr>
        <w:t xml:space="preserve">     </w:t>
      </w:r>
      <w:r w:rsidR="00B12D9E">
        <w:rPr>
          <w:rFonts w:ascii="Times New Roman" w:hAnsi="Times New Roman" w:cs="Times New Roman"/>
          <w:sz w:val="28"/>
          <w:szCs w:val="28"/>
        </w:rPr>
        <w:t>Усі вчителі до 0</w:t>
      </w:r>
      <w:r w:rsidR="000C7C87">
        <w:rPr>
          <w:rFonts w:ascii="Times New Roman" w:hAnsi="Times New Roman" w:cs="Times New Roman"/>
          <w:sz w:val="28"/>
          <w:szCs w:val="28"/>
          <w:lang w:val="uk-UA"/>
        </w:rPr>
        <w:t>1</w:t>
      </w:r>
      <w:r w:rsidR="00721207" w:rsidRPr="00721207">
        <w:rPr>
          <w:rFonts w:ascii="Times New Roman" w:hAnsi="Times New Roman" w:cs="Times New Roman"/>
          <w:sz w:val="28"/>
          <w:szCs w:val="28"/>
        </w:rPr>
        <w:t>.09.</w:t>
      </w:r>
      <w:r w:rsidR="00B12D9E">
        <w:rPr>
          <w:rFonts w:ascii="Times New Roman" w:hAnsi="Times New Roman" w:cs="Times New Roman"/>
          <w:sz w:val="28"/>
          <w:szCs w:val="28"/>
        </w:rPr>
        <w:t>202</w:t>
      </w:r>
      <w:r w:rsidR="000C7C87">
        <w:rPr>
          <w:rFonts w:ascii="Times New Roman" w:hAnsi="Times New Roman" w:cs="Times New Roman"/>
          <w:sz w:val="28"/>
          <w:szCs w:val="28"/>
          <w:lang w:val="uk-UA"/>
        </w:rPr>
        <w:t>5</w:t>
      </w:r>
      <w:r w:rsidR="00B12D9E">
        <w:rPr>
          <w:rFonts w:ascii="Times New Roman" w:hAnsi="Times New Roman" w:cs="Times New Roman"/>
          <w:sz w:val="28"/>
          <w:szCs w:val="28"/>
          <w:lang w:val="uk-UA"/>
        </w:rPr>
        <w:t xml:space="preserve"> р.</w:t>
      </w:r>
      <w:r w:rsidR="00721207" w:rsidRPr="00721207">
        <w:rPr>
          <w:rFonts w:ascii="Times New Roman" w:hAnsi="Times New Roman" w:cs="Times New Roman"/>
          <w:sz w:val="28"/>
          <w:szCs w:val="28"/>
        </w:rPr>
        <w:t xml:space="preserve"> розробили календарно-тематичне планування, структура та обсяг якого відповідає Державним стандартам початко</w:t>
      </w:r>
      <w:r w:rsidR="00B12D9E">
        <w:rPr>
          <w:rFonts w:ascii="Times New Roman" w:hAnsi="Times New Roman" w:cs="Times New Roman"/>
          <w:sz w:val="28"/>
          <w:szCs w:val="28"/>
        </w:rPr>
        <w:t>вої, базової</w:t>
      </w:r>
      <w:r w:rsidR="00B12D9E">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освіти, навчальним програмам з предметів, освітній програмі закл</w:t>
      </w:r>
      <w:r w:rsidR="00B12D9E">
        <w:rPr>
          <w:rFonts w:ascii="Times New Roman" w:hAnsi="Times New Roman" w:cs="Times New Roman"/>
          <w:sz w:val="28"/>
          <w:szCs w:val="28"/>
        </w:rPr>
        <w:t>аду. Педагоги, які працю</w:t>
      </w:r>
      <w:r w:rsidR="00B12D9E">
        <w:rPr>
          <w:rFonts w:ascii="Times New Roman" w:hAnsi="Times New Roman" w:cs="Times New Roman"/>
          <w:sz w:val="28"/>
          <w:szCs w:val="28"/>
          <w:lang w:val="uk-UA"/>
        </w:rPr>
        <w:t>вали</w:t>
      </w:r>
      <w:r w:rsidR="00B12D9E">
        <w:rPr>
          <w:rFonts w:ascii="Times New Roman" w:hAnsi="Times New Roman" w:cs="Times New Roman"/>
          <w:sz w:val="28"/>
          <w:szCs w:val="28"/>
        </w:rPr>
        <w:t xml:space="preserve"> в 5</w:t>
      </w:r>
      <w:r w:rsidR="00B12D9E">
        <w:rPr>
          <w:rFonts w:ascii="Times New Roman" w:hAnsi="Times New Roman" w:cs="Times New Roman"/>
          <w:sz w:val="28"/>
          <w:szCs w:val="28"/>
          <w:lang w:val="uk-UA"/>
        </w:rPr>
        <w:t xml:space="preserve">, 6 </w:t>
      </w:r>
      <w:r w:rsidR="00C03781">
        <w:rPr>
          <w:rFonts w:ascii="Times New Roman" w:hAnsi="Times New Roman" w:cs="Times New Roman"/>
          <w:sz w:val="28"/>
          <w:szCs w:val="28"/>
          <w:lang w:val="uk-UA"/>
        </w:rPr>
        <w:t>та</w:t>
      </w:r>
      <w:r w:rsidR="00C03781" w:rsidRPr="00721207">
        <w:rPr>
          <w:rFonts w:ascii="Times New Roman" w:hAnsi="Times New Roman" w:cs="Times New Roman"/>
          <w:sz w:val="28"/>
          <w:szCs w:val="28"/>
        </w:rPr>
        <w:t xml:space="preserve"> </w:t>
      </w:r>
      <w:r w:rsidR="00B12D9E">
        <w:rPr>
          <w:rFonts w:ascii="Times New Roman" w:hAnsi="Times New Roman" w:cs="Times New Roman"/>
          <w:sz w:val="28"/>
          <w:szCs w:val="28"/>
          <w:lang w:val="uk-UA"/>
        </w:rPr>
        <w:t>7</w:t>
      </w:r>
      <w:r w:rsidR="000C7C87">
        <w:rPr>
          <w:rFonts w:ascii="Times New Roman" w:hAnsi="Times New Roman" w:cs="Times New Roman"/>
          <w:sz w:val="28"/>
          <w:szCs w:val="28"/>
          <w:lang w:val="uk-UA"/>
        </w:rPr>
        <w:t>, 8</w:t>
      </w:r>
      <w:r w:rsidR="00B12D9E">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класах НУШ, керувалися складеними </w:t>
      </w:r>
      <w:r w:rsidR="00B12D9E" w:rsidRPr="00721207">
        <w:rPr>
          <w:rFonts w:ascii="Times New Roman" w:hAnsi="Times New Roman" w:cs="Times New Roman"/>
          <w:sz w:val="28"/>
          <w:szCs w:val="28"/>
        </w:rPr>
        <w:t xml:space="preserve">програмами на основі модельних </w:t>
      </w:r>
      <w:r w:rsidR="00721207" w:rsidRPr="00721207">
        <w:rPr>
          <w:rFonts w:ascii="Times New Roman" w:hAnsi="Times New Roman" w:cs="Times New Roman"/>
          <w:sz w:val="28"/>
          <w:szCs w:val="28"/>
        </w:rPr>
        <w:t xml:space="preserve">навчальними програм, де визначали очікувані результати та перелік компетентностей до </w:t>
      </w:r>
      <w:proofErr w:type="gramStart"/>
      <w:r w:rsidR="00721207" w:rsidRPr="00721207">
        <w:rPr>
          <w:rFonts w:ascii="Times New Roman" w:hAnsi="Times New Roman" w:cs="Times New Roman"/>
          <w:sz w:val="28"/>
          <w:szCs w:val="28"/>
        </w:rPr>
        <w:t>кожного</w:t>
      </w:r>
      <w:proofErr w:type="gramEnd"/>
      <w:r w:rsidR="00721207" w:rsidRPr="00721207">
        <w:rPr>
          <w:rFonts w:ascii="Times New Roman" w:hAnsi="Times New Roman" w:cs="Times New Roman"/>
          <w:sz w:val="28"/>
          <w:szCs w:val="28"/>
        </w:rPr>
        <w:t xml:space="preserve"> уроку. Педагогічні працівники закладу обирають освітні технології, спрямовані на формування ключових компетентностей і наскрізних умінь здобувачів освіти: використовують форми, методи компетентнісного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ідходу до уроку. </w:t>
      </w:r>
      <w:r w:rsidR="00721207" w:rsidRPr="00721207">
        <w:rPr>
          <w:rFonts w:ascii="Times New Roman" w:hAnsi="Times New Roman" w:cs="Times New Roman"/>
          <w:sz w:val="28"/>
          <w:szCs w:val="28"/>
        </w:rPr>
        <w:lastRenderedPageBreak/>
        <w:t>А саме: технології особистісно</w:t>
      </w:r>
      <w:r w:rsidR="001A79EE">
        <w:rPr>
          <w:rFonts w:ascii="Times New Roman" w:hAnsi="Times New Roman" w:cs="Times New Roman"/>
          <w:sz w:val="28"/>
          <w:szCs w:val="28"/>
          <w:lang w:val="uk-UA"/>
        </w:rPr>
        <w:t xml:space="preserve">-зорієнтованого </w:t>
      </w:r>
      <w:proofErr w:type="gramStart"/>
      <w:r w:rsidR="001A79EE">
        <w:rPr>
          <w:rFonts w:ascii="Times New Roman" w:hAnsi="Times New Roman" w:cs="Times New Roman"/>
          <w:sz w:val="28"/>
          <w:szCs w:val="28"/>
          <w:lang w:val="uk-UA"/>
        </w:rPr>
        <w:t>п</w:t>
      </w:r>
      <w:proofErr w:type="gramEnd"/>
      <w:r w:rsidR="001A79EE">
        <w:rPr>
          <w:rFonts w:ascii="Times New Roman" w:hAnsi="Times New Roman" w:cs="Times New Roman"/>
          <w:sz w:val="28"/>
          <w:szCs w:val="28"/>
          <w:lang w:val="uk-UA"/>
        </w:rPr>
        <w:t xml:space="preserve">ідходу </w:t>
      </w:r>
      <w:r w:rsidR="001A79EE">
        <w:rPr>
          <w:rFonts w:ascii="Times New Roman" w:hAnsi="Times New Roman" w:cs="Times New Roman"/>
          <w:sz w:val="28"/>
          <w:szCs w:val="28"/>
        </w:rPr>
        <w:t xml:space="preserve"> </w:t>
      </w:r>
      <w:r w:rsidR="001A79EE">
        <w:rPr>
          <w:rFonts w:ascii="Times New Roman" w:hAnsi="Times New Roman" w:cs="Times New Roman"/>
          <w:sz w:val="28"/>
          <w:szCs w:val="28"/>
          <w:lang w:val="uk-UA"/>
        </w:rPr>
        <w:t>Столярська Г.М.</w:t>
      </w:r>
      <w:r w:rsidR="00721207" w:rsidRPr="00721207">
        <w:rPr>
          <w:rFonts w:ascii="Times New Roman" w:hAnsi="Times New Roman" w:cs="Times New Roman"/>
          <w:sz w:val="28"/>
          <w:szCs w:val="28"/>
        </w:rPr>
        <w:t xml:space="preserve"> </w:t>
      </w:r>
      <w:r w:rsidR="001A79EE">
        <w:rPr>
          <w:rFonts w:ascii="Times New Roman" w:hAnsi="Times New Roman" w:cs="Times New Roman"/>
          <w:sz w:val="28"/>
          <w:szCs w:val="28"/>
        </w:rPr>
        <w:t>–</w:t>
      </w:r>
      <w:r w:rsidR="00721207" w:rsidRPr="00721207">
        <w:rPr>
          <w:rFonts w:ascii="Times New Roman" w:hAnsi="Times New Roman" w:cs="Times New Roman"/>
          <w:sz w:val="28"/>
          <w:szCs w:val="28"/>
        </w:rPr>
        <w:t xml:space="preserve"> </w:t>
      </w:r>
      <w:r w:rsidR="001A79EE">
        <w:rPr>
          <w:rFonts w:ascii="Times New Roman" w:hAnsi="Times New Roman" w:cs="Times New Roman"/>
          <w:sz w:val="28"/>
          <w:szCs w:val="28"/>
        </w:rPr>
        <w:t>вчитель початкових</w:t>
      </w:r>
      <w:r w:rsidR="001A79EE">
        <w:rPr>
          <w:rFonts w:ascii="Times New Roman" w:hAnsi="Times New Roman" w:cs="Times New Roman"/>
          <w:sz w:val="28"/>
          <w:szCs w:val="28"/>
          <w:lang w:val="uk-UA"/>
        </w:rPr>
        <w:t xml:space="preserve"> класів</w:t>
      </w:r>
      <w:r w:rsidR="00721207" w:rsidRPr="004C7815">
        <w:rPr>
          <w:rFonts w:ascii="Times New Roman" w:hAnsi="Times New Roman" w:cs="Times New Roman"/>
          <w:sz w:val="28"/>
          <w:szCs w:val="28"/>
          <w:lang w:val="uk-UA"/>
        </w:rPr>
        <w:t xml:space="preserve">, інтерактивні форми роботи </w:t>
      </w:r>
      <w:r w:rsidR="00B12D9E">
        <w:rPr>
          <w:rFonts w:ascii="Times New Roman" w:hAnsi="Times New Roman" w:cs="Times New Roman"/>
          <w:sz w:val="28"/>
          <w:szCs w:val="28"/>
          <w:lang w:val="uk-UA"/>
        </w:rPr>
        <w:t xml:space="preserve">Капустинська І.С., </w:t>
      </w:r>
      <w:r w:rsidR="004C7815">
        <w:rPr>
          <w:rFonts w:ascii="Times New Roman" w:hAnsi="Times New Roman" w:cs="Times New Roman"/>
          <w:sz w:val="28"/>
          <w:szCs w:val="28"/>
          <w:lang w:val="uk-UA"/>
        </w:rPr>
        <w:t>Питель І.Й.</w:t>
      </w:r>
      <w:r w:rsidR="004C7815" w:rsidRPr="004C7815">
        <w:rPr>
          <w:rFonts w:ascii="Times New Roman" w:hAnsi="Times New Roman" w:cs="Times New Roman"/>
          <w:sz w:val="28"/>
          <w:szCs w:val="28"/>
          <w:lang w:val="uk-UA"/>
        </w:rPr>
        <w:t xml:space="preserve"> – вчитель</w:t>
      </w:r>
      <w:r w:rsidR="004C7815">
        <w:rPr>
          <w:rFonts w:ascii="Times New Roman" w:hAnsi="Times New Roman" w:cs="Times New Roman"/>
          <w:sz w:val="28"/>
          <w:szCs w:val="28"/>
          <w:lang w:val="uk-UA"/>
        </w:rPr>
        <w:t xml:space="preserve"> англійської мови</w:t>
      </w:r>
      <w:r w:rsidR="004C7815" w:rsidRPr="004C7815">
        <w:rPr>
          <w:rFonts w:ascii="Times New Roman" w:hAnsi="Times New Roman" w:cs="Times New Roman"/>
          <w:sz w:val="28"/>
          <w:szCs w:val="28"/>
          <w:lang w:val="uk-UA"/>
        </w:rPr>
        <w:t xml:space="preserve">, </w:t>
      </w:r>
      <w:r w:rsidR="007C7B52">
        <w:rPr>
          <w:rFonts w:ascii="Times New Roman" w:hAnsi="Times New Roman" w:cs="Times New Roman"/>
          <w:sz w:val="28"/>
          <w:szCs w:val="28"/>
          <w:lang w:val="uk-UA"/>
        </w:rPr>
        <w:t xml:space="preserve">Сичак О.І. </w:t>
      </w:r>
      <w:r w:rsidR="007C7B52" w:rsidRPr="004C7815">
        <w:rPr>
          <w:rFonts w:ascii="Times New Roman" w:hAnsi="Times New Roman" w:cs="Times New Roman"/>
          <w:sz w:val="28"/>
          <w:szCs w:val="28"/>
          <w:lang w:val="uk-UA"/>
        </w:rPr>
        <w:t xml:space="preserve">– </w:t>
      </w:r>
      <w:r w:rsidR="007C7B52">
        <w:rPr>
          <w:rFonts w:ascii="Times New Roman" w:hAnsi="Times New Roman" w:cs="Times New Roman"/>
          <w:sz w:val="28"/>
          <w:szCs w:val="28"/>
          <w:lang w:val="uk-UA"/>
        </w:rPr>
        <w:t xml:space="preserve"> </w:t>
      </w:r>
      <w:r w:rsidR="007C7B52" w:rsidRPr="004C7815">
        <w:rPr>
          <w:rFonts w:ascii="Times New Roman" w:hAnsi="Times New Roman" w:cs="Times New Roman"/>
          <w:sz w:val="28"/>
          <w:szCs w:val="28"/>
          <w:lang w:val="uk-UA"/>
        </w:rPr>
        <w:t>учитель початкових класів</w:t>
      </w:r>
      <w:r w:rsidR="007C7B52">
        <w:rPr>
          <w:rFonts w:ascii="Times New Roman" w:hAnsi="Times New Roman" w:cs="Times New Roman"/>
          <w:sz w:val="28"/>
          <w:szCs w:val="28"/>
          <w:lang w:val="uk-UA"/>
        </w:rPr>
        <w:t xml:space="preserve">, </w:t>
      </w:r>
      <w:r w:rsidR="004C7815">
        <w:rPr>
          <w:rFonts w:ascii="Times New Roman" w:hAnsi="Times New Roman" w:cs="Times New Roman"/>
          <w:sz w:val="28"/>
          <w:szCs w:val="28"/>
          <w:lang w:val="uk-UA"/>
        </w:rPr>
        <w:t xml:space="preserve">Чмелик Н.І. </w:t>
      </w:r>
      <w:r w:rsidR="004C7815" w:rsidRPr="004C7815">
        <w:rPr>
          <w:rFonts w:ascii="Times New Roman" w:hAnsi="Times New Roman" w:cs="Times New Roman"/>
          <w:sz w:val="28"/>
          <w:szCs w:val="28"/>
          <w:lang w:val="uk-UA"/>
        </w:rPr>
        <w:t>– вчитель</w:t>
      </w:r>
      <w:r w:rsidR="004C7815">
        <w:rPr>
          <w:rFonts w:ascii="Times New Roman" w:hAnsi="Times New Roman" w:cs="Times New Roman"/>
          <w:sz w:val="28"/>
          <w:szCs w:val="28"/>
          <w:lang w:val="uk-UA"/>
        </w:rPr>
        <w:t xml:space="preserve"> історії</w:t>
      </w:r>
      <w:r w:rsidR="004C7815" w:rsidRPr="004C7815">
        <w:rPr>
          <w:rFonts w:ascii="Times New Roman" w:hAnsi="Times New Roman" w:cs="Times New Roman"/>
          <w:sz w:val="28"/>
          <w:szCs w:val="28"/>
          <w:lang w:val="uk-UA"/>
        </w:rPr>
        <w:t xml:space="preserve">, </w:t>
      </w:r>
      <w:r w:rsidR="00B12D9E">
        <w:rPr>
          <w:rFonts w:ascii="Times New Roman" w:hAnsi="Times New Roman" w:cs="Times New Roman"/>
          <w:sz w:val="28"/>
          <w:szCs w:val="28"/>
          <w:lang w:val="uk-UA"/>
        </w:rPr>
        <w:t>Хоп</w:t>
      </w:r>
      <w:r w:rsidR="00B12D9E" w:rsidRPr="004C7815">
        <w:rPr>
          <w:rFonts w:ascii="Times New Roman" w:hAnsi="Times New Roman" w:cs="Times New Roman"/>
          <w:sz w:val="28"/>
          <w:szCs w:val="28"/>
          <w:lang w:val="uk-UA"/>
        </w:rPr>
        <w:t>’</w:t>
      </w:r>
      <w:r w:rsidR="00B12D9E">
        <w:rPr>
          <w:rFonts w:ascii="Times New Roman" w:hAnsi="Times New Roman" w:cs="Times New Roman"/>
          <w:sz w:val="28"/>
          <w:szCs w:val="28"/>
          <w:lang w:val="uk-UA"/>
        </w:rPr>
        <w:t>як Л.М.</w:t>
      </w:r>
      <w:r w:rsidR="00B12D9E" w:rsidRPr="004C7815">
        <w:rPr>
          <w:rFonts w:ascii="Times New Roman" w:hAnsi="Times New Roman" w:cs="Times New Roman"/>
          <w:sz w:val="28"/>
          <w:szCs w:val="28"/>
          <w:lang w:val="uk-UA"/>
        </w:rPr>
        <w:t xml:space="preserve"> – </w:t>
      </w:r>
      <w:r w:rsidR="00721207" w:rsidRPr="004C7815">
        <w:rPr>
          <w:rFonts w:ascii="Times New Roman" w:hAnsi="Times New Roman" w:cs="Times New Roman"/>
          <w:sz w:val="28"/>
          <w:szCs w:val="28"/>
          <w:lang w:val="uk-UA"/>
        </w:rPr>
        <w:t>вчитель</w:t>
      </w:r>
      <w:r w:rsidR="00B12D9E">
        <w:rPr>
          <w:rFonts w:ascii="Times New Roman" w:hAnsi="Times New Roman" w:cs="Times New Roman"/>
          <w:sz w:val="28"/>
          <w:szCs w:val="28"/>
          <w:lang w:val="uk-UA"/>
        </w:rPr>
        <w:t xml:space="preserve"> англійської мови</w:t>
      </w:r>
      <w:r w:rsidR="00721207" w:rsidRPr="004C7815">
        <w:rPr>
          <w:rFonts w:ascii="Times New Roman" w:hAnsi="Times New Roman" w:cs="Times New Roman"/>
          <w:sz w:val="28"/>
          <w:szCs w:val="28"/>
          <w:lang w:val="uk-UA"/>
        </w:rPr>
        <w:t>, техноло</w:t>
      </w:r>
      <w:r w:rsidR="004C7815" w:rsidRPr="004C7815">
        <w:rPr>
          <w:rFonts w:ascii="Times New Roman" w:hAnsi="Times New Roman" w:cs="Times New Roman"/>
          <w:sz w:val="28"/>
          <w:szCs w:val="28"/>
          <w:lang w:val="uk-UA"/>
        </w:rPr>
        <w:t xml:space="preserve">гію навчання у співробітництві </w:t>
      </w:r>
      <w:r w:rsidR="001A79EE">
        <w:rPr>
          <w:rFonts w:ascii="Times New Roman" w:hAnsi="Times New Roman" w:cs="Times New Roman"/>
          <w:sz w:val="28"/>
          <w:szCs w:val="28"/>
          <w:lang w:val="uk-UA"/>
        </w:rPr>
        <w:t>Павлик М.П.</w:t>
      </w:r>
      <w:r w:rsidR="001A79EE" w:rsidRPr="004C7815">
        <w:rPr>
          <w:rFonts w:ascii="Times New Roman" w:hAnsi="Times New Roman" w:cs="Times New Roman"/>
          <w:sz w:val="28"/>
          <w:szCs w:val="28"/>
          <w:lang w:val="uk-UA"/>
        </w:rPr>
        <w:t xml:space="preserve"> – </w:t>
      </w:r>
      <w:r w:rsidR="001A79EE">
        <w:rPr>
          <w:rFonts w:ascii="Times New Roman" w:hAnsi="Times New Roman" w:cs="Times New Roman"/>
          <w:sz w:val="28"/>
          <w:szCs w:val="28"/>
          <w:lang w:val="uk-UA"/>
        </w:rPr>
        <w:t xml:space="preserve"> </w:t>
      </w:r>
      <w:r w:rsidR="00721207" w:rsidRPr="004C7815">
        <w:rPr>
          <w:rFonts w:ascii="Times New Roman" w:hAnsi="Times New Roman" w:cs="Times New Roman"/>
          <w:sz w:val="28"/>
          <w:szCs w:val="28"/>
          <w:lang w:val="uk-UA"/>
        </w:rPr>
        <w:t xml:space="preserve">учитель початкових класів, </w:t>
      </w:r>
      <w:r w:rsidR="00C03781">
        <w:rPr>
          <w:rFonts w:ascii="Times New Roman" w:hAnsi="Times New Roman" w:cs="Times New Roman"/>
          <w:sz w:val="28"/>
          <w:szCs w:val="28"/>
          <w:lang w:val="uk-UA"/>
        </w:rPr>
        <w:t>Гнатков</w:t>
      </w:r>
      <w:r w:rsidR="004C7815">
        <w:rPr>
          <w:rFonts w:ascii="Times New Roman" w:hAnsi="Times New Roman" w:cs="Times New Roman"/>
          <w:sz w:val="28"/>
          <w:szCs w:val="28"/>
          <w:lang w:val="uk-UA"/>
        </w:rPr>
        <w:t xml:space="preserve">ська М.М. </w:t>
      </w:r>
      <w:r w:rsidR="004C7815" w:rsidRPr="004C7815">
        <w:rPr>
          <w:rFonts w:ascii="Times New Roman" w:hAnsi="Times New Roman" w:cs="Times New Roman"/>
          <w:sz w:val="28"/>
          <w:szCs w:val="28"/>
          <w:lang w:val="uk-UA"/>
        </w:rPr>
        <w:t>–</w:t>
      </w:r>
      <w:r w:rsidR="004C7815">
        <w:rPr>
          <w:rFonts w:ascii="Times New Roman" w:hAnsi="Times New Roman" w:cs="Times New Roman"/>
          <w:sz w:val="28"/>
          <w:szCs w:val="28"/>
          <w:lang w:val="uk-UA"/>
        </w:rPr>
        <w:t xml:space="preserve"> </w:t>
      </w:r>
      <w:r w:rsidR="00721207" w:rsidRPr="004C7815">
        <w:rPr>
          <w:rFonts w:ascii="Times New Roman" w:hAnsi="Times New Roman" w:cs="Times New Roman"/>
          <w:sz w:val="28"/>
          <w:szCs w:val="28"/>
          <w:lang w:val="uk-UA"/>
        </w:rPr>
        <w:t xml:space="preserve">вчитель </w:t>
      </w:r>
      <w:r w:rsidR="004C7815">
        <w:rPr>
          <w:rFonts w:ascii="Times New Roman" w:hAnsi="Times New Roman" w:cs="Times New Roman"/>
          <w:sz w:val="28"/>
          <w:szCs w:val="28"/>
          <w:lang w:val="uk-UA"/>
        </w:rPr>
        <w:t xml:space="preserve">української мови та </w:t>
      </w:r>
      <w:r w:rsidR="004C7815" w:rsidRPr="004C7815">
        <w:rPr>
          <w:rFonts w:ascii="Times New Roman" w:hAnsi="Times New Roman" w:cs="Times New Roman"/>
          <w:sz w:val="28"/>
          <w:szCs w:val="28"/>
          <w:lang w:val="uk-UA"/>
        </w:rPr>
        <w:t>зарубіжної літератури</w:t>
      </w:r>
      <w:r w:rsidR="00721207" w:rsidRPr="004C7815">
        <w:rPr>
          <w:rFonts w:ascii="Times New Roman" w:hAnsi="Times New Roman" w:cs="Times New Roman"/>
          <w:sz w:val="28"/>
          <w:szCs w:val="28"/>
          <w:lang w:val="uk-UA"/>
        </w:rPr>
        <w:t xml:space="preserve">, інтеграційно-діяльнісного навчання </w:t>
      </w:r>
      <w:r w:rsidR="004C7815">
        <w:rPr>
          <w:rFonts w:ascii="Times New Roman" w:hAnsi="Times New Roman" w:cs="Times New Roman"/>
          <w:sz w:val="28"/>
          <w:szCs w:val="28"/>
          <w:lang w:val="uk-UA"/>
        </w:rPr>
        <w:t xml:space="preserve">Кулак </w:t>
      </w:r>
      <w:r w:rsidR="00721207" w:rsidRPr="004C7815">
        <w:rPr>
          <w:rFonts w:ascii="Times New Roman" w:hAnsi="Times New Roman" w:cs="Times New Roman"/>
          <w:sz w:val="28"/>
          <w:szCs w:val="28"/>
          <w:lang w:val="uk-UA"/>
        </w:rPr>
        <w:t>В.</w:t>
      </w:r>
      <w:r w:rsidR="004C7815">
        <w:rPr>
          <w:rFonts w:ascii="Times New Roman" w:hAnsi="Times New Roman" w:cs="Times New Roman"/>
          <w:sz w:val="28"/>
          <w:szCs w:val="28"/>
          <w:lang w:val="uk-UA"/>
        </w:rPr>
        <w:t xml:space="preserve">І. </w:t>
      </w:r>
      <w:r w:rsidR="004C7815" w:rsidRPr="004C7815">
        <w:rPr>
          <w:rFonts w:ascii="Times New Roman" w:hAnsi="Times New Roman" w:cs="Times New Roman"/>
          <w:sz w:val="28"/>
          <w:szCs w:val="28"/>
          <w:lang w:val="uk-UA"/>
        </w:rPr>
        <w:t>–</w:t>
      </w:r>
      <w:r w:rsidR="004C7815">
        <w:rPr>
          <w:rFonts w:ascii="Times New Roman" w:hAnsi="Times New Roman" w:cs="Times New Roman"/>
          <w:sz w:val="28"/>
          <w:szCs w:val="28"/>
          <w:lang w:val="uk-UA"/>
        </w:rPr>
        <w:t xml:space="preserve"> </w:t>
      </w:r>
      <w:r w:rsidR="00721207" w:rsidRPr="004C7815">
        <w:rPr>
          <w:rFonts w:ascii="Times New Roman" w:hAnsi="Times New Roman" w:cs="Times New Roman"/>
          <w:sz w:val="28"/>
          <w:szCs w:val="28"/>
          <w:lang w:val="uk-UA"/>
        </w:rPr>
        <w:t>в</w:t>
      </w:r>
      <w:r w:rsidR="004C7815" w:rsidRPr="004C7815">
        <w:rPr>
          <w:rFonts w:ascii="Times New Roman" w:hAnsi="Times New Roman" w:cs="Times New Roman"/>
          <w:sz w:val="28"/>
          <w:szCs w:val="28"/>
          <w:lang w:val="uk-UA"/>
        </w:rPr>
        <w:t>чител</w:t>
      </w:r>
      <w:r w:rsidR="004C7815">
        <w:rPr>
          <w:rFonts w:ascii="Times New Roman" w:hAnsi="Times New Roman" w:cs="Times New Roman"/>
          <w:sz w:val="28"/>
          <w:szCs w:val="28"/>
          <w:lang w:val="uk-UA"/>
        </w:rPr>
        <w:t>ь</w:t>
      </w:r>
      <w:r w:rsidR="00721207" w:rsidRPr="004C7815">
        <w:rPr>
          <w:rFonts w:ascii="Times New Roman" w:hAnsi="Times New Roman" w:cs="Times New Roman"/>
          <w:sz w:val="28"/>
          <w:szCs w:val="28"/>
          <w:lang w:val="uk-UA"/>
        </w:rPr>
        <w:t xml:space="preserve"> </w:t>
      </w:r>
      <w:r w:rsidR="004C7815">
        <w:rPr>
          <w:rFonts w:ascii="Times New Roman" w:hAnsi="Times New Roman" w:cs="Times New Roman"/>
          <w:sz w:val="28"/>
          <w:szCs w:val="28"/>
          <w:lang w:val="uk-UA"/>
        </w:rPr>
        <w:t xml:space="preserve">математики, </w:t>
      </w:r>
      <w:r w:rsidR="00721207" w:rsidRPr="004C7815">
        <w:rPr>
          <w:rFonts w:ascii="Times New Roman" w:hAnsi="Times New Roman" w:cs="Times New Roman"/>
          <w:sz w:val="28"/>
          <w:szCs w:val="28"/>
          <w:lang w:val="uk-UA"/>
        </w:rPr>
        <w:t>критичного мислення (</w:t>
      </w:r>
      <w:r w:rsidR="00B12D9E">
        <w:rPr>
          <w:rFonts w:ascii="Times New Roman" w:hAnsi="Times New Roman" w:cs="Times New Roman"/>
          <w:sz w:val="28"/>
          <w:szCs w:val="28"/>
          <w:lang w:val="uk-UA"/>
        </w:rPr>
        <w:t>Яворів Л.В</w:t>
      </w:r>
      <w:r w:rsidR="00721207" w:rsidRPr="004C7815">
        <w:rPr>
          <w:rFonts w:ascii="Times New Roman" w:hAnsi="Times New Roman" w:cs="Times New Roman"/>
          <w:sz w:val="28"/>
          <w:szCs w:val="28"/>
          <w:lang w:val="uk-UA"/>
        </w:rPr>
        <w:t>.- учител</w:t>
      </w:r>
      <w:r w:rsidR="004C7815" w:rsidRPr="004C7815">
        <w:rPr>
          <w:rFonts w:ascii="Times New Roman" w:hAnsi="Times New Roman" w:cs="Times New Roman"/>
          <w:sz w:val="28"/>
          <w:szCs w:val="28"/>
          <w:lang w:val="uk-UA"/>
        </w:rPr>
        <w:t xml:space="preserve">ь біології), диференційованого </w:t>
      </w:r>
      <w:r w:rsidR="004C7815">
        <w:rPr>
          <w:rFonts w:ascii="Times New Roman" w:hAnsi="Times New Roman" w:cs="Times New Roman"/>
          <w:sz w:val="28"/>
          <w:szCs w:val="28"/>
          <w:lang w:val="uk-UA"/>
        </w:rPr>
        <w:t xml:space="preserve"> Сичак А.В.</w:t>
      </w:r>
      <w:r w:rsidR="00721207" w:rsidRPr="004C7815">
        <w:rPr>
          <w:rFonts w:ascii="Times New Roman" w:hAnsi="Times New Roman" w:cs="Times New Roman"/>
          <w:sz w:val="28"/>
          <w:szCs w:val="28"/>
          <w:lang w:val="uk-UA"/>
        </w:rPr>
        <w:t>- учитель</w:t>
      </w:r>
      <w:r w:rsidR="004C7815">
        <w:rPr>
          <w:rFonts w:ascii="Times New Roman" w:hAnsi="Times New Roman" w:cs="Times New Roman"/>
          <w:sz w:val="28"/>
          <w:szCs w:val="28"/>
          <w:lang w:val="uk-UA"/>
        </w:rPr>
        <w:t xml:space="preserve"> фізики</w:t>
      </w:r>
      <w:r w:rsidR="00721207" w:rsidRPr="004C7815">
        <w:rPr>
          <w:rFonts w:ascii="Times New Roman" w:hAnsi="Times New Roman" w:cs="Times New Roman"/>
          <w:sz w:val="28"/>
          <w:szCs w:val="28"/>
          <w:lang w:val="uk-UA"/>
        </w:rPr>
        <w:t xml:space="preserve">, </w:t>
      </w:r>
      <w:r w:rsidR="004C7815">
        <w:rPr>
          <w:rFonts w:ascii="Times New Roman" w:hAnsi="Times New Roman" w:cs="Times New Roman"/>
          <w:sz w:val="28"/>
          <w:szCs w:val="28"/>
          <w:lang w:val="uk-UA"/>
        </w:rPr>
        <w:t>Галяс О.І.</w:t>
      </w:r>
      <w:r w:rsidR="004C7815" w:rsidRPr="004C7815">
        <w:rPr>
          <w:rFonts w:ascii="Times New Roman" w:hAnsi="Times New Roman" w:cs="Times New Roman"/>
          <w:sz w:val="28"/>
          <w:szCs w:val="28"/>
          <w:lang w:val="uk-UA"/>
        </w:rPr>
        <w:t xml:space="preserve"> – </w:t>
      </w:r>
      <w:r w:rsidR="004C7815">
        <w:rPr>
          <w:rFonts w:ascii="Times New Roman" w:hAnsi="Times New Roman" w:cs="Times New Roman"/>
          <w:sz w:val="28"/>
          <w:szCs w:val="28"/>
          <w:lang w:val="uk-UA"/>
        </w:rPr>
        <w:t xml:space="preserve"> </w:t>
      </w:r>
      <w:r w:rsidR="004C7815" w:rsidRPr="004C7815">
        <w:rPr>
          <w:rFonts w:ascii="Times New Roman" w:hAnsi="Times New Roman" w:cs="Times New Roman"/>
          <w:sz w:val="28"/>
          <w:szCs w:val="28"/>
          <w:lang w:val="uk-UA"/>
        </w:rPr>
        <w:t>учитель початкових класів</w:t>
      </w:r>
      <w:r w:rsidR="007C7B52">
        <w:rPr>
          <w:rFonts w:ascii="Times New Roman" w:hAnsi="Times New Roman" w:cs="Times New Roman"/>
          <w:sz w:val="28"/>
          <w:szCs w:val="28"/>
          <w:lang w:val="uk-UA"/>
        </w:rPr>
        <w:t>.</w:t>
      </w:r>
      <w:r w:rsidR="00721207" w:rsidRPr="004C7815">
        <w:rPr>
          <w:rFonts w:ascii="Times New Roman" w:hAnsi="Times New Roman" w:cs="Times New Roman"/>
          <w:sz w:val="28"/>
          <w:szCs w:val="28"/>
          <w:lang w:val="uk-UA"/>
        </w:rPr>
        <w:t xml:space="preserve"> </w:t>
      </w:r>
      <w:proofErr w:type="gramStart"/>
      <w:r w:rsidR="00721207" w:rsidRPr="00721207">
        <w:rPr>
          <w:rFonts w:ascii="Times New Roman" w:hAnsi="Times New Roman" w:cs="Times New Roman"/>
          <w:sz w:val="28"/>
          <w:szCs w:val="28"/>
        </w:rPr>
        <w:t xml:space="preserve">Освітній процес </w:t>
      </w:r>
      <w:r w:rsidR="007C7B52">
        <w:rPr>
          <w:rFonts w:ascii="Times New Roman" w:hAnsi="Times New Roman" w:cs="Times New Roman"/>
          <w:sz w:val="28"/>
          <w:szCs w:val="28"/>
          <w:lang w:val="uk-UA"/>
        </w:rPr>
        <w:t>у</w:t>
      </w:r>
      <w:r w:rsidR="007C7B52" w:rsidRPr="00721207">
        <w:rPr>
          <w:rFonts w:ascii="Times New Roman" w:hAnsi="Times New Roman" w:cs="Times New Roman"/>
          <w:sz w:val="28"/>
          <w:szCs w:val="28"/>
        </w:rPr>
        <w:t xml:space="preserve"> І</w:t>
      </w:r>
      <w:r w:rsidR="007C7B52">
        <w:rPr>
          <w:rFonts w:ascii="Times New Roman" w:hAnsi="Times New Roman" w:cs="Times New Roman"/>
          <w:sz w:val="28"/>
          <w:szCs w:val="28"/>
          <w:lang w:val="uk-UA"/>
        </w:rPr>
        <w:t xml:space="preserve"> та </w:t>
      </w:r>
      <w:r w:rsidR="007C7B52" w:rsidRPr="00721207">
        <w:rPr>
          <w:rFonts w:ascii="Times New Roman" w:hAnsi="Times New Roman" w:cs="Times New Roman"/>
          <w:sz w:val="28"/>
          <w:szCs w:val="28"/>
        </w:rPr>
        <w:t>ІІ семестр</w:t>
      </w:r>
      <w:r w:rsidR="007C7B52">
        <w:rPr>
          <w:rFonts w:ascii="Times New Roman" w:hAnsi="Times New Roman" w:cs="Times New Roman"/>
          <w:sz w:val="28"/>
          <w:szCs w:val="28"/>
          <w:lang w:val="uk-UA"/>
        </w:rPr>
        <w:t xml:space="preserve">ах </w:t>
      </w:r>
      <w:r w:rsidR="00721207" w:rsidRPr="00721207">
        <w:rPr>
          <w:rFonts w:ascii="Times New Roman" w:hAnsi="Times New Roman" w:cs="Times New Roman"/>
          <w:sz w:val="28"/>
          <w:szCs w:val="28"/>
        </w:rPr>
        <w:t xml:space="preserve">відбувався в </w:t>
      </w:r>
      <w:r w:rsidR="007C7B52">
        <w:rPr>
          <w:rFonts w:ascii="Times New Roman" w:hAnsi="Times New Roman" w:cs="Times New Roman"/>
          <w:sz w:val="28"/>
          <w:szCs w:val="28"/>
          <w:lang w:val="uk-UA"/>
        </w:rPr>
        <w:t xml:space="preserve">очному </w:t>
      </w:r>
      <w:r w:rsidR="00721207" w:rsidRPr="00721207">
        <w:rPr>
          <w:rFonts w:ascii="Times New Roman" w:hAnsi="Times New Roman" w:cs="Times New Roman"/>
          <w:sz w:val="28"/>
          <w:szCs w:val="28"/>
        </w:rPr>
        <w:t>форматі</w:t>
      </w:r>
      <w:r w:rsidR="007C7B52">
        <w:rPr>
          <w:rFonts w:ascii="Times New Roman" w:hAnsi="Times New Roman" w:cs="Times New Roman"/>
          <w:sz w:val="28"/>
          <w:szCs w:val="28"/>
          <w:lang w:val="uk-UA"/>
        </w:rPr>
        <w:t>. Дистанційне навчання тривало декілька днів у зв’язку з</w:t>
      </w:r>
      <w:r w:rsidR="00E304E2">
        <w:rPr>
          <w:rFonts w:ascii="Times New Roman" w:hAnsi="Times New Roman" w:cs="Times New Roman"/>
          <w:sz w:val="28"/>
          <w:szCs w:val="28"/>
          <w:lang w:val="uk-UA"/>
        </w:rPr>
        <w:t xml:space="preserve"> погодніми у</w:t>
      </w:r>
      <w:r w:rsidR="00C66DD6">
        <w:rPr>
          <w:rFonts w:ascii="Times New Roman" w:hAnsi="Times New Roman" w:cs="Times New Roman"/>
          <w:sz w:val="28"/>
          <w:szCs w:val="28"/>
          <w:lang w:val="uk-UA"/>
        </w:rPr>
        <w:t>мовами.</w:t>
      </w:r>
      <w:proofErr w:type="gramEnd"/>
      <w:r w:rsidR="00C66DD6">
        <w:rPr>
          <w:rFonts w:ascii="Times New Roman" w:hAnsi="Times New Roman" w:cs="Times New Roman"/>
          <w:sz w:val="28"/>
          <w:szCs w:val="28"/>
          <w:lang w:val="uk-UA"/>
        </w:rPr>
        <w:t xml:space="preserve"> </w:t>
      </w:r>
      <w:r w:rsidR="007C7B52">
        <w:rPr>
          <w:rFonts w:ascii="Times New Roman" w:hAnsi="Times New Roman" w:cs="Times New Roman"/>
          <w:sz w:val="28"/>
          <w:szCs w:val="28"/>
          <w:lang w:val="uk-UA"/>
        </w:rPr>
        <w:t>Педагоги при проведенні онлайн-</w:t>
      </w:r>
      <w:r w:rsidR="00721207" w:rsidRPr="007C7B52">
        <w:rPr>
          <w:rFonts w:ascii="Times New Roman" w:hAnsi="Times New Roman" w:cs="Times New Roman"/>
          <w:sz w:val="28"/>
          <w:szCs w:val="28"/>
          <w:lang w:val="uk-UA"/>
        </w:rPr>
        <w:t xml:space="preserve">уроків використовували різні застосунки: </w:t>
      </w:r>
      <w:r w:rsidR="00721207" w:rsidRPr="00721207">
        <w:rPr>
          <w:rFonts w:ascii="Times New Roman" w:hAnsi="Times New Roman" w:cs="Times New Roman"/>
          <w:sz w:val="28"/>
          <w:szCs w:val="28"/>
        </w:rPr>
        <w:t>Classroom</w:t>
      </w:r>
      <w:r w:rsidR="004268BF">
        <w:rPr>
          <w:rFonts w:ascii="Times New Roman" w:hAnsi="Times New Roman" w:cs="Times New Roman"/>
          <w:sz w:val="28"/>
          <w:szCs w:val="28"/>
          <w:lang w:val="uk-UA"/>
        </w:rPr>
        <w:t>,</w:t>
      </w:r>
      <w:r w:rsidR="007C7B52">
        <w:rPr>
          <w:rFonts w:ascii="Times New Roman" w:hAnsi="Times New Roman" w:cs="Times New Roman"/>
          <w:sz w:val="28"/>
          <w:szCs w:val="28"/>
          <w:lang w:val="uk-UA"/>
        </w:rPr>
        <w:t xml:space="preserve"> </w:t>
      </w:r>
      <w:r w:rsidR="00721207" w:rsidRPr="007C7B52">
        <w:rPr>
          <w:rFonts w:ascii="Times New Roman" w:hAnsi="Times New Roman" w:cs="Times New Roman"/>
          <w:sz w:val="28"/>
          <w:szCs w:val="28"/>
          <w:lang w:val="uk-UA"/>
        </w:rPr>
        <w:t xml:space="preserve">Сервіси </w:t>
      </w:r>
      <w:r w:rsidR="00721207" w:rsidRPr="00721207">
        <w:rPr>
          <w:rFonts w:ascii="Times New Roman" w:hAnsi="Times New Roman" w:cs="Times New Roman"/>
          <w:sz w:val="28"/>
          <w:szCs w:val="28"/>
        </w:rPr>
        <w:t>Google</w:t>
      </w:r>
      <w:r w:rsidR="007C7B52">
        <w:rPr>
          <w:rFonts w:ascii="Times New Roman" w:hAnsi="Times New Roman" w:cs="Times New Roman"/>
          <w:sz w:val="28"/>
          <w:szCs w:val="28"/>
          <w:lang w:val="en-US"/>
        </w:rPr>
        <w:t>meet</w:t>
      </w:r>
      <w:r w:rsidR="007C7B52">
        <w:rPr>
          <w:rFonts w:ascii="Times New Roman" w:hAnsi="Times New Roman" w:cs="Times New Roman"/>
          <w:sz w:val="28"/>
          <w:szCs w:val="28"/>
          <w:lang w:val="uk-UA"/>
        </w:rPr>
        <w:t xml:space="preserve"> та через електронний журнал на порталі «Нові Знання»</w:t>
      </w:r>
      <w:r w:rsidR="004268BF">
        <w:rPr>
          <w:rFonts w:ascii="Times New Roman" w:hAnsi="Times New Roman" w:cs="Times New Roman"/>
          <w:sz w:val="28"/>
          <w:szCs w:val="28"/>
          <w:lang w:val="uk-UA"/>
        </w:rPr>
        <w:t>.</w:t>
      </w:r>
    </w:p>
    <w:p w14:paraId="1371A114" w14:textId="77777777" w:rsidR="00DE5B8B" w:rsidRDefault="00721207" w:rsidP="009D7CB3">
      <w:pPr>
        <w:spacing w:after="0"/>
        <w:jc w:val="both"/>
        <w:rPr>
          <w:rFonts w:ascii="Times New Roman" w:hAnsi="Times New Roman" w:cs="Times New Roman"/>
          <w:sz w:val="28"/>
          <w:szCs w:val="28"/>
          <w:lang w:val="uk-UA"/>
        </w:rPr>
      </w:pPr>
      <w:r w:rsidRPr="004268BF">
        <w:rPr>
          <w:rFonts w:ascii="Times New Roman" w:hAnsi="Times New Roman" w:cs="Times New Roman"/>
          <w:sz w:val="28"/>
          <w:szCs w:val="28"/>
          <w:lang w:val="uk-UA"/>
        </w:rPr>
        <w:t xml:space="preserve"> Учителі проводять різні форми уроків (квести, </w:t>
      </w:r>
      <w:r w:rsidR="004268BF">
        <w:rPr>
          <w:rFonts w:ascii="Times New Roman" w:hAnsi="Times New Roman" w:cs="Times New Roman"/>
          <w:sz w:val="28"/>
          <w:szCs w:val="28"/>
          <w:lang w:val="uk-UA"/>
        </w:rPr>
        <w:t xml:space="preserve">лекторії, </w:t>
      </w:r>
      <w:r w:rsidRPr="004268BF">
        <w:rPr>
          <w:rFonts w:ascii="Times New Roman" w:hAnsi="Times New Roman" w:cs="Times New Roman"/>
          <w:sz w:val="28"/>
          <w:szCs w:val="28"/>
          <w:lang w:val="uk-UA"/>
        </w:rPr>
        <w:t xml:space="preserve">дискусійні клуби), практичні заняття, лабораторні заняття, консультації. Використовують мультимедійні презентації, навчальні відео- та аудіофайли. Частина педагогів впроваджують інтерактивні, проблемно-пошукові методи і прийоми навчання, застосовують методи стимулювання та мотивації навчальної діяльності здобувачів освіти, створюють на уроках ситуації успіху, що також сприяє формуванню в учнів ключових компетентностей та наскрізних умінь. </w:t>
      </w:r>
      <w:r w:rsidR="004268BF">
        <w:rPr>
          <w:rFonts w:ascii="Times New Roman" w:hAnsi="Times New Roman" w:cs="Times New Roman"/>
          <w:sz w:val="28"/>
          <w:szCs w:val="28"/>
          <w:lang w:val="uk-UA"/>
        </w:rPr>
        <w:t xml:space="preserve"> </w:t>
      </w:r>
      <w:r w:rsidR="00352544">
        <w:rPr>
          <w:rFonts w:ascii="Times New Roman" w:hAnsi="Times New Roman" w:cs="Times New Roman"/>
          <w:sz w:val="28"/>
          <w:szCs w:val="28"/>
          <w:lang w:val="uk-UA"/>
        </w:rPr>
        <w:t xml:space="preserve"> </w:t>
      </w:r>
    </w:p>
    <w:p w14:paraId="09E193E3" w14:textId="77777777" w:rsidR="004A6DFF" w:rsidRDefault="004A6DFF" w:rsidP="009D7CB3">
      <w:pPr>
        <w:spacing w:after="0"/>
        <w:jc w:val="both"/>
        <w:rPr>
          <w:rFonts w:ascii="Times New Roman" w:hAnsi="Times New Roman" w:cs="Times New Roman"/>
          <w:sz w:val="28"/>
          <w:szCs w:val="28"/>
          <w:lang w:val="uk-UA"/>
        </w:rPr>
      </w:pPr>
    </w:p>
    <w:p w14:paraId="0205C050" w14:textId="0FA7044A" w:rsidR="004268BF" w:rsidRDefault="004A6DFF" w:rsidP="009D7C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71249">
        <w:rPr>
          <w:rFonts w:ascii="Times New Roman" w:hAnsi="Times New Roman" w:cs="Times New Roman"/>
          <w:sz w:val="28"/>
          <w:szCs w:val="28"/>
          <w:lang w:val="uk-UA"/>
        </w:rPr>
        <w:t xml:space="preserve"> </w:t>
      </w:r>
      <w:r w:rsidR="00C66DD6">
        <w:rPr>
          <w:rFonts w:ascii="Times New Roman" w:hAnsi="Times New Roman" w:cs="Times New Roman"/>
          <w:sz w:val="28"/>
          <w:szCs w:val="28"/>
          <w:lang w:val="uk-UA"/>
        </w:rPr>
        <w:t>В гімназії працює методоб</w:t>
      </w:r>
      <w:r w:rsidR="00C66DD6" w:rsidRPr="00C66DD6">
        <w:rPr>
          <w:rFonts w:ascii="Times New Roman" w:hAnsi="Times New Roman" w:cs="Times New Roman"/>
          <w:sz w:val="28"/>
          <w:szCs w:val="28"/>
          <w:lang w:val="uk-UA"/>
        </w:rPr>
        <w:t>’</w:t>
      </w:r>
      <w:r w:rsidR="00C66DD6">
        <w:rPr>
          <w:rFonts w:ascii="Times New Roman" w:hAnsi="Times New Roman" w:cs="Times New Roman"/>
          <w:sz w:val="28"/>
          <w:szCs w:val="28"/>
          <w:lang w:val="uk-UA"/>
        </w:rPr>
        <w:t>єднання класних керівників 1-4 класів, головою якого є Столярська Г.М., та м</w:t>
      </w:r>
      <w:r w:rsidR="004268BF">
        <w:rPr>
          <w:rFonts w:ascii="Times New Roman" w:hAnsi="Times New Roman" w:cs="Times New Roman"/>
          <w:sz w:val="28"/>
          <w:szCs w:val="28"/>
          <w:lang w:val="uk-UA"/>
        </w:rPr>
        <w:t>етод</w:t>
      </w:r>
      <w:r w:rsidR="00C66DD6">
        <w:rPr>
          <w:rFonts w:ascii="Times New Roman" w:hAnsi="Times New Roman" w:cs="Times New Roman"/>
          <w:sz w:val="28"/>
          <w:szCs w:val="28"/>
          <w:lang w:val="uk-UA"/>
        </w:rPr>
        <w:t>ичне об</w:t>
      </w:r>
      <w:r w:rsidR="00C66DD6" w:rsidRPr="00C66DD6">
        <w:rPr>
          <w:rFonts w:ascii="Times New Roman" w:hAnsi="Times New Roman" w:cs="Times New Roman"/>
          <w:sz w:val="28"/>
          <w:szCs w:val="28"/>
          <w:lang w:val="uk-UA"/>
        </w:rPr>
        <w:t>’</w:t>
      </w:r>
      <w:r w:rsidR="00C66DD6">
        <w:rPr>
          <w:rFonts w:ascii="Times New Roman" w:hAnsi="Times New Roman" w:cs="Times New Roman"/>
          <w:sz w:val="28"/>
          <w:szCs w:val="28"/>
          <w:lang w:val="uk-UA"/>
        </w:rPr>
        <w:t>єднання вчителів-предметників</w:t>
      </w:r>
      <w:r w:rsidR="004268BF">
        <w:rPr>
          <w:rFonts w:ascii="Times New Roman" w:hAnsi="Times New Roman" w:cs="Times New Roman"/>
          <w:sz w:val="28"/>
          <w:szCs w:val="28"/>
          <w:lang w:val="uk-UA"/>
        </w:rPr>
        <w:t xml:space="preserve">, </w:t>
      </w:r>
      <w:r w:rsidR="00C66DD6">
        <w:rPr>
          <w:rFonts w:ascii="Times New Roman" w:hAnsi="Times New Roman" w:cs="Times New Roman"/>
          <w:sz w:val="28"/>
          <w:szCs w:val="28"/>
          <w:lang w:val="uk-UA"/>
        </w:rPr>
        <w:t>головою яких є Яворів Л.В.</w:t>
      </w:r>
      <w:r w:rsidR="00EB0CA7">
        <w:rPr>
          <w:rFonts w:ascii="Times New Roman" w:hAnsi="Times New Roman" w:cs="Times New Roman"/>
          <w:sz w:val="28"/>
          <w:szCs w:val="28"/>
          <w:lang w:val="uk-UA"/>
        </w:rPr>
        <w:t xml:space="preserve"> Проведено по два засідання на теми: «Формування предметних та ключових компетентностей учнів засобами ІКТ: від теорії до практики», «</w:t>
      </w:r>
      <w:r w:rsidR="00DE5B8B">
        <w:rPr>
          <w:rFonts w:ascii="Times New Roman" w:hAnsi="Times New Roman" w:cs="Times New Roman"/>
          <w:sz w:val="28"/>
          <w:szCs w:val="28"/>
          <w:lang w:val="uk-UA"/>
        </w:rPr>
        <w:t>О</w:t>
      </w:r>
      <w:r w:rsidR="00EB0CA7">
        <w:rPr>
          <w:rFonts w:ascii="Times New Roman" w:hAnsi="Times New Roman" w:cs="Times New Roman"/>
          <w:sz w:val="28"/>
          <w:szCs w:val="28"/>
          <w:lang w:val="uk-UA"/>
        </w:rPr>
        <w:t>цінювання навчальних досягнень учнів в умовах НУШ</w:t>
      </w:r>
      <w:r w:rsidR="00DE5B8B">
        <w:rPr>
          <w:rFonts w:ascii="Times New Roman" w:hAnsi="Times New Roman" w:cs="Times New Roman"/>
          <w:sz w:val="28"/>
          <w:szCs w:val="28"/>
          <w:lang w:val="uk-UA"/>
        </w:rPr>
        <w:t>: фокус на формувальному оцінювання до достинційного формату»</w:t>
      </w:r>
    </w:p>
    <w:p w14:paraId="32C03307" w14:textId="3C7B43A7" w:rsidR="007E5982" w:rsidRDefault="009D7CB3" w:rsidP="009D7C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Учителі закладу для роботи з документами продовжують користуватися спільним Диском, де мають доступ до електронних документі</w:t>
      </w:r>
      <w:proofErr w:type="gramStart"/>
      <w:r w:rsidR="00721207" w:rsidRPr="00721207">
        <w:rPr>
          <w:rFonts w:ascii="Times New Roman" w:hAnsi="Times New Roman" w:cs="Times New Roman"/>
          <w:sz w:val="28"/>
          <w:szCs w:val="28"/>
        </w:rPr>
        <w:t>в</w:t>
      </w:r>
      <w:proofErr w:type="gramEnd"/>
      <w:r w:rsidR="00721207" w:rsidRPr="00721207">
        <w:rPr>
          <w:rFonts w:ascii="Times New Roman" w:hAnsi="Times New Roman" w:cs="Times New Roman"/>
          <w:sz w:val="28"/>
          <w:szCs w:val="28"/>
        </w:rPr>
        <w:t xml:space="preserve"> закладу, вчителі завантажують матеріали на </w:t>
      </w:r>
      <w:r>
        <w:rPr>
          <w:rFonts w:ascii="Times New Roman" w:hAnsi="Times New Roman" w:cs="Times New Roman"/>
          <w:sz w:val="28"/>
          <w:szCs w:val="28"/>
          <w:lang w:val="uk-UA"/>
        </w:rPr>
        <w:t xml:space="preserve">учительський </w:t>
      </w:r>
      <w:r w:rsidR="00721207" w:rsidRPr="00721207">
        <w:rPr>
          <w:rFonts w:ascii="Times New Roman" w:hAnsi="Times New Roman" w:cs="Times New Roman"/>
          <w:sz w:val="28"/>
          <w:szCs w:val="28"/>
        </w:rPr>
        <w:t>Gооgle-диск. Більшість педагогів використовують змі</w:t>
      </w:r>
      <w:proofErr w:type="gramStart"/>
      <w:r w:rsidR="00721207" w:rsidRPr="00721207">
        <w:rPr>
          <w:rFonts w:ascii="Times New Roman" w:hAnsi="Times New Roman" w:cs="Times New Roman"/>
          <w:sz w:val="28"/>
          <w:szCs w:val="28"/>
        </w:rPr>
        <w:t>ст</w:t>
      </w:r>
      <w:proofErr w:type="gramEnd"/>
      <w:r w:rsidR="00721207" w:rsidRPr="00721207">
        <w:rPr>
          <w:rFonts w:ascii="Times New Roman" w:hAnsi="Times New Roman" w:cs="Times New Roman"/>
          <w:sz w:val="28"/>
          <w:szCs w:val="28"/>
        </w:rPr>
        <w:t xml:space="preserve"> предмета для формування суспільних цінностей, виховання патріотизму в здобувачів освіти в процесі їх навчання, виховання та розвитку в учнів загальнолюдських цінностей, навичок співпраці та командної роботи. У закладі розроблений План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ідвищення кваліфікації </w:t>
      </w:r>
      <w:r w:rsidR="004268BF">
        <w:rPr>
          <w:rFonts w:ascii="Times New Roman" w:hAnsi="Times New Roman" w:cs="Times New Roman"/>
          <w:sz w:val="28"/>
          <w:szCs w:val="28"/>
        </w:rPr>
        <w:t>педагогічних працівників на 202</w:t>
      </w:r>
      <w:r w:rsidR="00C66DD6">
        <w:rPr>
          <w:rFonts w:ascii="Times New Roman" w:hAnsi="Times New Roman" w:cs="Times New Roman"/>
          <w:sz w:val="28"/>
          <w:szCs w:val="28"/>
          <w:lang w:val="uk-UA"/>
        </w:rPr>
        <w:t>6</w:t>
      </w:r>
      <w:r w:rsidR="00721207" w:rsidRPr="00721207">
        <w:rPr>
          <w:rFonts w:ascii="Times New Roman" w:hAnsi="Times New Roman" w:cs="Times New Roman"/>
          <w:sz w:val="28"/>
          <w:szCs w:val="28"/>
        </w:rPr>
        <w:t xml:space="preserve"> рік, схвалений рішенням педагогічної ради, затверджений та введений в дію наказом директора, яким передбачено проходження курсів підвищення кваліфікації на базі</w:t>
      </w:r>
      <w:r w:rsidR="004268BF">
        <w:rPr>
          <w:rFonts w:ascii="Times New Roman" w:hAnsi="Times New Roman" w:cs="Times New Roman"/>
          <w:sz w:val="28"/>
          <w:szCs w:val="28"/>
          <w:lang w:val="uk-UA"/>
        </w:rPr>
        <w:t xml:space="preserve"> </w:t>
      </w:r>
      <w:r w:rsidR="004268BF">
        <w:rPr>
          <w:rFonts w:ascii="Times New Roman" w:hAnsi="Times New Roman" w:cs="Times New Roman"/>
          <w:sz w:val="28"/>
          <w:szCs w:val="28"/>
          <w:lang w:val="uk-UA"/>
        </w:rPr>
        <w:lastRenderedPageBreak/>
        <w:t>Львів</w:t>
      </w:r>
      <w:r w:rsidR="00721207" w:rsidRPr="00721207">
        <w:rPr>
          <w:rFonts w:ascii="Times New Roman" w:hAnsi="Times New Roman" w:cs="Times New Roman"/>
          <w:sz w:val="28"/>
          <w:szCs w:val="28"/>
        </w:rPr>
        <w:t>ського обласного інституту післядипломної педагогічної освіти та центру професійного розвитку педагогічних працівників</w:t>
      </w:r>
      <w:r w:rsidR="004268BF">
        <w:rPr>
          <w:rFonts w:ascii="Times New Roman" w:hAnsi="Times New Roman" w:cs="Times New Roman"/>
          <w:sz w:val="28"/>
          <w:szCs w:val="28"/>
          <w:lang w:val="uk-UA"/>
        </w:rPr>
        <w:t xml:space="preserve"> Стрийської міської ради</w:t>
      </w:r>
      <w:r w:rsidR="00721207" w:rsidRPr="00721207">
        <w:rPr>
          <w:rFonts w:ascii="Times New Roman" w:hAnsi="Times New Roman" w:cs="Times New Roman"/>
          <w:sz w:val="28"/>
          <w:szCs w:val="28"/>
        </w:rPr>
        <w:t>. У</w:t>
      </w:r>
      <w:r w:rsidR="00310693">
        <w:rPr>
          <w:rFonts w:ascii="Times New Roman" w:hAnsi="Times New Roman" w:cs="Times New Roman"/>
          <w:sz w:val="28"/>
          <w:szCs w:val="28"/>
          <w:lang w:val="uk-UA"/>
        </w:rPr>
        <w:t xml:space="preserve">сі 18 </w:t>
      </w:r>
      <w:r w:rsidR="00310693" w:rsidRPr="00721207">
        <w:rPr>
          <w:rFonts w:ascii="Times New Roman" w:hAnsi="Times New Roman" w:cs="Times New Roman"/>
          <w:sz w:val="28"/>
          <w:szCs w:val="28"/>
        </w:rPr>
        <w:t xml:space="preserve">педагогів </w:t>
      </w:r>
      <w:r w:rsidR="00721207" w:rsidRPr="00721207">
        <w:rPr>
          <w:rFonts w:ascii="Times New Roman" w:hAnsi="Times New Roman" w:cs="Times New Roman"/>
          <w:sz w:val="28"/>
          <w:szCs w:val="28"/>
        </w:rPr>
        <w:t xml:space="preserve">пройшли </w:t>
      </w:r>
      <w:r w:rsidR="004268BF">
        <w:rPr>
          <w:rFonts w:ascii="Times New Roman" w:hAnsi="Times New Roman" w:cs="Times New Roman"/>
          <w:sz w:val="28"/>
          <w:szCs w:val="28"/>
        </w:rPr>
        <w:t xml:space="preserve">курси </w:t>
      </w:r>
      <w:proofErr w:type="gramStart"/>
      <w:r w:rsidR="004268BF">
        <w:rPr>
          <w:rFonts w:ascii="Times New Roman" w:hAnsi="Times New Roman" w:cs="Times New Roman"/>
          <w:sz w:val="28"/>
          <w:szCs w:val="28"/>
        </w:rPr>
        <w:t>п</w:t>
      </w:r>
      <w:proofErr w:type="gramEnd"/>
      <w:r w:rsidR="004268BF">
        <w:rPr>
          <w:rFonts w:ascii="Times New Roman" w:hAnsi="Times New Roman" w:cs="Times New Roman"/>
          <w:sz w:val="28"/>
          <w:szCs w:val="28"/>
        </w:rPr>
        <w:t xml:space="preserve">ідвищення кваліфікації </w:t>
      </w:r>
      <w:r w:rsidR="00C66DD6">
        <w:rPr>
          <w:rFonts w:ascii="Times New Roman" w:hAnsi="Times New Roman" w:cs="Times New Roman"/>
          <w:sz w:val="28"/>
          <w:szCs w:val="28"/>
          <w:lang w:val="uk-UA"/>
        </w:rPr>
        <w:t>у 2025 р</w:t>
      </w:r>
      <w:r w:rsidR="00721207" w:rsidRPr="00721207">
        <w:rPr>
          <w:rFonts w:ascii="Times New Roman" w:hAnsi="Times New Roman" w:cs="Times New Roman"/>
          <w:sz w:val="28"/>
          <w:szCs w:val="28"/>
        </w:rPr>
        <w:t xml:space="preserve">. Переважна більшість педагогічних працівників закладу освіти обирають різні форми та види підвищення кваліфікації (вебінари, тренінги, майстер-класи). Протягом навчального </w:t>
      </w:r>
      <w:r w:rsidR="00310693">
        <w:rPr>
          <w:rFonts w:ascii="Times New Roman" w:hAnsi="Times New Roman" w:cs="Times New Roman"/>
          <w:sz w:val="28"/>
          <w:szCs w:val="28"/>
        </w:rPr>
        <w:t xml:space="preserve">року пройшли чергову атестацію </w:t>
      </w:r>
      <w:r w:rsidR="00C66DD6">
        <w:rPr>
          <w:rFonts w:ascii="Times New Roman" w:hAnsi="Times New Roman" w:cs="Times New Roman"/>
          <w:sz w:val="28"/>
          <w:szCs w:val="28"/>
          <w:lang w:val="uk-UA"/>
        </w:rPr>
        <w:t>3</w:t>
      </w:r>
      <w:r w:rsidR="00310693">
        <w:rPr>
          <w:rFonts w:ascii="Times New Roman" w:hAnsi="Times New Roman" w:cs="Times New Roman"/>
          <w:sz w:val="28"/>
          <w:szCs w:val="28"/>
        </w:rPr>
        <w:t xml:space="preserve"> учителів</w:t>
      </w:r>
      <w:r w:rsidR="00721207" w:rsidRPr="00721207">
        <w:rPr>
          <w:rFonts w:ascii="Times New Roman" w:hAnsi="Times New Roman" w:cs="Times New Roman"/>
          <w:sz w:val="28"/>
          <w:szCs w:val="28"/>
        </w:rPr>
        <w:t>. Із них було присвоєно кваліф</w:t>
      </w:r>
      <w:r w:rsidR="00310693">
        <w:rPr>
          <w:rFonts w:ascii="Times New Roman" w:hAnsi="Times New Roman" w:cs="Times New Roman"/>
          <w:sz w:val="28"/>
          <w:szCs w:val="28"/>
        </w:rPr>
        <w:t>ікаційну категорію «спеціалі</w:t>
      </w:r>
      <w:proofErr w:type="gramStart"/>
      <w:r w:rsidR="00310693">
        <w:rPr>
          <w:rFonts w:ascii="Times New Roman" w:hAnsi="Times New Roman" w:cs="Times New Roman"/>
          <w:sz w:val="28"/>
          <w:szCs w:val="28"/>
        </w:rPr>
        <w:t>ст</w:t>
      </w:r>
      <w:proofErr w:type="gramEnd"/>
      <w:r w:rsidR="00310693">
        <w:rPr>
          <w:rFonts w:ascii="Times New Roman" w:hAnsi="Times New Roman" w:cs="Times New Roman"/>
          <w:sz w:val="28"/>
          <w:szCs w:val="28"/>
        </w:rPr>
        <w:t xml:space="preserve"> </w:t>
      </w:r>
      <w:r w:rsidR="00C66DD6">
        <w:rPr>
          <w:rFonts w:ascii="Times New Roman" w:hAnsi="Times New Roman" w:cs="Times New Roman"/>
          <w:sz w:val="28"/>
          <w:szCs w:val="28"/>
          <w:lang w:val="uk-UA"/>
        </w:rPr>
        <w:t>перш</w:t>
      </w:r>
      <w:r w:rsidR="00310693">
        <w:rPr>
          <w:rFonts w:ascii="Times New Roman" w:hAnsi="Times New Roman" w:cs="Times New Roman"/>
          <w:sz w:val="28"/>
          <w:szCs w:val="28"/>
          <w:lang w:val="uk-UA"/>
        </w:rPr>
        <w:t>ої категорії</w:t>
      </w:r>
      <w:r w:rsidR="00310693">
        <w:rPr>
          <w:rFonts w:ascii="Times New Roman" w:hAnsi="Times New Roman" w:cs="Times New Roman"/>
          <w:sz w:val="28"/>
          <w:szCs w:val="28"/>
        </w:rPr>
        <w:t xml:space="preserve">» – </w:t>
      </w:r>
      <w:r w:rsidR="00310693">
        <w:rPr>
          <w:rFonts w:ascii="Times New Roman" w:hAnsi="Times New Roman" w:cs="Times New Roman"/>
          <w:sz w:val="28"/>
          <w:szCs w:val="28"/>
          <w:lang w:val="uk-UA"/>
        </w:rPr>
        <w:t>1</w:t>
      </w:r>
      <w:r w:rsidR="00310693">
        <w:rPr>
          <w:rFonts w:ascii="Times New Roman" w:hAnsi="Times New Roman" w:cs="Times New Roman"/>
          <w:sz w:val="28"/>
          <w:szCs w:val="28"/>
        </w:rPr>
        <w:t xml:space="preserve"> вчител</w:t>
      </w:r>
      <w:r>
        <w:rPr>
          <w:rFonts w:ascii="Times New Roman" w:hAnsi="Times New Roman" w:cs="Times New Roman"/>
          <w:sz w:val="28"/>
          <w:szCs w:val="28"/>
          <w:lang w:val="uk-UA"/>
        </w:rPr>
        <w:t>ю</w:t>
      </w:r>
      <w:r w:rsidR="00721207" w:rsidRPr="00721207">
        <w:rPr>
          <w:rFonts w:ascii="Times New Roman" w:hAnsi="Times New Roman" w:cs="Times New Roman"/>
          <w:sz w:val="28"/>
          <w:szCs w:val="28"/>
        </w:rPr>
        <w:t xml:space="preserve">, встановлено відповідність раніше присвоєної кваліфікаційної «спеціаліст вищої категорії» </w:t>
      </w:r>
      <w:r w:rsidR="00310693">
        <w:rPr>
          <w:rFonts w:ascii="Times New Roman" w:hAnsi="Times New Roman" w:cs="Times New Roman"/>
          <w:sz w:val="28"/>
          <w:szCs w:val="28"/>
        </w:rPr>
        <w:t xml:space="preserve">- </w:t>
      </w:r>
      <w:r w:rsidR="00C66DD6">
        <w:rPr>
          <w:rFonts w:ascii="Times New Roman" w:hAnsi="Times New Roman" w:cs="Times New Roman"/>
          <w:sz w:val="28"/>
          <w:szCs w:val="28"/>
          <w:lang w:val="uk-UA"/>
        </w:rPr>
        <w:t>2</w:t>
      </w:r>
      <w:r w:rsidR="00310693">
        <w:rPr>
          <w:rFonts w:ascii="Times New Roman" w:hAnsi="Times New Roman" w:cs="Times New Roman"/>
          <w:sz w:val="28"/>
          <w:szCs w:val="28"/>
          <w:lang w:val="uk-UA"/>
        </w:rPr>
        <w:t xml:space="preserve">. </w:t>
      </w:r>
      <w:r w:rsidR="00721207" w:rsidRPr="00310693">
        <w:rPr>
          <w:rFonts w:ascii="Times New Roman" w:hAnsi="Times New Roman" w:cs="Times New Roman"/>
          <w:sz w:val="28"/>
          <w:szCs w:val="28"/>
          <w:lang w:val="uk-UA"/>
        </w:rPr>
        <w:t>Крім того всі педагоги закладу підвищували свій рівень професійної компе</w:t>
      </w:r>
      <w:r>
        <w:rPr>
          <w:rFonts w:ascii="Times New Roman" w:hAnsi="Times New Roman" w:cs="Times New Roman"/>
          <w:sz w:val="28"/>
          <w:szCs w:val="28"/>
          <w:lang w:val="uk-UA"/>
        </w:rPr>
        <w:t>тентності на онлайн-вебінарах</w:t>
      </w:r>
      <w:r w:rsidR="00721207" w:rsidRPr="00310693">
        <w:rPr>
          <w:rFonts w:ascii="Times New Roman" w:hAnsi="Times New Roman" w:cs="Times New Roman"/>
          <w:sz w:val="28"/>
          <w:szCs w:val="28"/>
          <w:lang w:val="uk-UA"/>
        </w:rPr>
        <w:t xml:space="preserve">, онлайн –курсах, освітніх івентах, онлайн-тренінгах. </w:t>
      </w:r>
    </w:p>
    <w:p w14:paraId="48B96BD6" w14:textId="2CEB1576" w:rsidR="0092503F" w:rsidRPr="00280E3E" w:rsidRDefault="009D7CB3" w:rsidP="00A32FA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Більша частина вчителів вислуховують та сприймають думки учнів, їх власну точку зору, застосовують особистісно орієнтований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ідхід, розвивають творче та критичне мислення. </w:t>
      </w:r>
      <w:proofErr w:type="gramStart"/>
      <w:r w:rsidR="00721207" w:rsidRPr="00721207">
        <w:rPr>
          <w:rFonts w:ascii="Times New Roman" w:hAnsi="Times New Roman" w:cs="Times New Roman"/>
          <w:sz w:val="28"/>
          <w:szCs w:val="28"/>
        </w:rPr>
        <w:t>З</w:t>
      </w:r>
      <w:proofErr w:type="gramEnd"/>
      <w:r w:rsidR="00721207" w:rsidRPr="00721207">
        <w:rPr>
          <w:rFonts w:ascii="Times New Roman" w:hAnsi="Times New Roman" w:cs="Times New Roman"/>
          <w:sz w:val="28"/>
          <w:szCs w:val="28"/>
        </w:rPr>
        <w:t xml:space="preserve"> метою створення на уроці сприятливих умов для збереження духовної рівноваги дітей, активізації ініціативи та їхнього творчого самовираження, вчителі використовують методи, які дозволяють школярам бути суб’єктами діяльності, а саме: прийоми вільного вибору (вільна бесіда, вибір дії, засобів взаємодії, вільна творчість), активні методи навчання (обговорення в </w:t>
      </w:r>
      <w:proofErr w:type="gramStart"/>
      <w:r w:rsidR="00721207" w:rsidRPr="00721207">
        <w:rPr>
          <w:rFonts w:ascii="Times New Roman" w:hAnsi="Times New Roman" w:cs="Times New Roman"/>
          <w:sz w:val="28"/>
          <w:szCs w:val="28"/>
        </w:rPr>
        <w:t>групах, парах, рольова гра тощо).</w:t>
      </w:r>
      <w:proofErr w:type="gramEnd"/>
      <w:r w:rsidR="00721207" w:rsidRPr="00721207">
        <w:rPr>
          <w:rFonts w:ascii="Times New Roman" w:hAnsi="Times New Roman" w:cs="Times New Roman"/>
          <w:sz w:val="28"/>
          <w:szCs w:val="28"/>
        </w:rPr>
        <w:t xml:space="preserve"> </w:t>
      </w:r>
      <w:r w:rsidR="00EB0CA7">
        <w:rPr>
          <w:rFonts w:ascii="Times New Roman" w:hAnsi="Times New Roman" w:cs="Times New Roman"/>
          <w:sz w:val="28"/>
          <w:szCs w:val="28"/>
          <w:lang w:val="uk-UA"/>
        </w:rPr>
        <w:t xml:space="preserve">Переважна більшість </w:t>
      </w:r>
      <w:r w:rsidR="00721207" w:rsidRPr="00721207">
        <w:rPr>
          <w:rFonts w:ascii="Times New Roman" w:hAnsi="Times New Roman" w:cs="Times New Roman"/>
          <w:sz w:val="28"/>
          <w:szCs w:val="28"/>
        </w:rPr>
        <w:t xml:space="preserve">педагогів надають учням зрозумілі критерії оцінювання. </w:t>
      </w:r>
    </w:p>
    <w:p w14:paraId="4D462474" w14:textId="4EC66EF1" w:rsidR="00DF3ABB" w:rsidRDefault="009D7CB3" w:rsidP="009D7C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0030">
        <w:rPr>
          <w:rFonts w:ascii="Times New Roman" w:hAnsi="Times New Roman" w:cs="Times New Roman"/>
          <w:sz w:val="28"/>
          <w:szCs w:val="28"/>
          <w:lang w:val="uk-UA"/>
        </w:rPr>
        <w:t>Н</w:t>
      </w:r>
      <w:r w:rsidR="00721207" w:rsidRPr="00721207">
        <w:rPr>
          <w:rFonts w:ascii="Times New Roman" w:hAnsi="Times New Roman" w:cs="Times New Roman"/>
          <w:sz w:val="28"/>
          <w:szCs w:val="28"/>
        </w:rPr>
        <w:t>а сайті закладу освіти забезпечується інформаційний зв'язок між учасниками освітнього процесу: оприлюднено графік прийому громадян, батьки мо</w:t>
      </w:r>
      <w:r w:rsidR="003B0030">
        <w:rPr>
          <w:rFonts w:ascii="Times New Roman" w:hAnsi="Times New Roman" w:cs="Times New Roman"/>
          <w:sz w:val="28"/>
          <w:szCs w:val="28"/>
        </w:rPr>
        <w:t xml:space="preserve">жуть звернутися до директора, </w:t>
      </w:r>
      <w:r w:rsidR="003B0030">
        <w:rPr>
          <w:rFonts w:ascii="Times New Roman" w:hAnsi="Times New Roman" w:cs="Times New Roman"/>
          <w:sz w:val="28"/>
          <w:szCs w:val="28"/>
          <w:lang w:val="uk-UA"/>
        </w:rPr>
        <w:t>його</w:t>
      </w:r>
      <w:r w:rsidR="003B0030">
        <w:rPr>
          <w:rFonts w:ascii="Times New Roman" w:hAnsi="Times New Roman" w:cs="Times New Roman"/>
          <w:sz w:val="28"/>
          <w:szCs w:val="28"/>
        </w:rPr>
        <w:t xml:space="preserve"> заступник</w:t>
      </w:r>
      <w:r w:rsidR="003B0030">
        <w:rPr>
          <w:rFonts w:ascii="Times New Roman" w:hAnsi="Times New Roman" w:cs="Times New Roman"/>
          <w:sz w:val="28"/>
          <w:szCs w:val="28"/>
          <w:lang w:val="uk-UA"/>
        </w:rPr>
        <w:t>а</w:t>
      </w:r>
      <w:r w:rsidR="00721207" w:rsidRPr="00721207">
        <w:rPr>
          <w:rFonts w:ascii="Times New Roman" w:hAnsi="Times New Roman" w:cs="Times New Roman"/>
          <w:sz w:val="28"/>
          <w:szCs w:val="28"/>
        </w:rPr>
        <w:t xml:space="preserve">, класного керівника, та до будь-якого вчителя для вирішення всіх питань стосовно навчання чи розвитку дитини. Протягом навчального року </w:t>
      </w:r>
      <w:r w:rsidR="00EB0CA7">
        <w:rPr>
          <w:rFonts w:ascii="Times New Roman" w:hAnsi="Times New Roman" w:cs="Times New Roman"/>
          <w:sz w:val="28"/>
          <w:szCs w:val="28"/>
          <w:lang w:val="uk-UA"/>
        </w:rPr>
        <w:t>проведено</w:t>
      </w:r>
      <w:r>
        <w:rPr>
          <w:rFonts w:ascii="Times New Roman" w:hAnsi="Times New Roman" w:cs="Times New Roman"/>
          <w:sz w:val="28"/>
          <w:szCs w:val="28"/>
          <w:lang w:val="uk-UA"/>
        </w:rPr>
        <w:t xml:space="preserve"> загально</w:t>
      </w:r>
      <w:r w:rsidR="003B0030">
        <w:rPr>
          <w:rFonts w:ascii="Times New Roman" w:hAnsi="Times New Roman" w:cs="Times New Roman"/>
          <w:sz w:val="28"/>
          <w:szCs w:val="28"/>
          <w:lang w:val="uk-UA"/>
        </w:rPr>
        <w:t xml:space="preserve">шкілні батьківські збори, а </w:t>
      </w:r>
      <w:r w:rsidR="00721207" w:rsidRPr="00721207">
        <w:rPr>
          <w:rFonts w:ascii="Times New Roman" w:hAnsi="Times New Roman" w:cs="Times New Roman"/>
          <w:sz w:val="28"/>
          <w:szCs w:val="28"/>
        </w:rPr>
        <w:t xml:space="preserve">класними керівниками були проведені батьківські збори (вересень, грудень, квітень), на яких були висвітлені питання щодо організації навчання, оцінювання учнів, безпеки учнів </w:t>
      </w:r>
      <w:proofErr w:type="gramStart"/>
      <w:r w:rsidR="00721207" w:rsidRPr="00721207">
        <w:rPr>
          <w:rFonts w:ascii="Times New Roman" w:hAnsi="Times New Roman" w:cs="Times New Roman"/>
          <w:sz w:val="28"/>
          <w:szCs w:val="28"/>
        </w:rPr>
        <w:t>п</w:t>
      </w:r>
      <w:proofErr w:type="gramEnd"/>
      <w:r w:rsidR="00721207" w:rsidRPr="00721207">
        <w:rPr>
          <w:rFonts w:ascii="Times New Roman" w:hAnsi="Times New Roman" w:cs="Times New Roman"/>
          <w:sz w:val="28"/>
          <w:szCs w:val="28"/>
        </w:rPr>
        <w:t xml:space="preserve">ід час освітнього процесу. Класні керівники постійно </w:t>
      </w:r>
      <w:proofErr w:type="gramStart"/>
      <w:r w:rsidR="00EB0CA7">
        <w:rPr>
          <w:rFonts w:ascii="Times New Roman" w:hAnsi="Times New Roman" w:cs="Times New Roman"/>
          <w:sz w:val="28"/>
          <w:szCs w:val="28"/>
          <w:lang w:val="uk-UA"/>
        </w:rPr>
        <w:t>п</w:t>
      </w:r>
      <w:proofErr w:type="gramEnd"/>
      <w:r w:rsidR="00EB0CA7">
        <w:rPr>
          <w:rFonts w:ascii="Times New Roman" w:hAnsi="Times New Roman" w:cs="Times New Roman"/>
          <w:sz w:val="28"/>
          <w:szCs w:val="28"/>
          <w:lang w:val="uk-UA"/>
        </w:rPr>
        <w:t xml:space="preserve">ідтримують комунікацію з батьками учнів, </w:t>
      </w:r>
      <w:r w:rsidR="00EB0CA7">
        <w:rPr>
          <w:rFonts w:ascii="Times New Roman" w:hAnsi="Times New Roman" w:cs="Times New Roman"/>
          <w:sz w:val="28"/>
          <w:szCs w:val="28"/>
        </w:rPr>
        <w:t>провод</w:t>
      </w:r>
      <w:r w:rsidR="00EB0CA7">
        <w:rPr>
          <w:rFonts w:ascii="Times New Roman" w:hAnsi="Times New Roman" w:cs="Times New Roman"/>
          <w:sz w:val="28"/>
          <w:szCs w:val="28"/>
          <w:lang w:val="uk-UA"/>
        </w:rPr>
        <w:t>ять</w:t>
      </w:r>
      <w:r w:rsidR="00721207" w:rsidRPr="00721207">
        <w:rPr>
          <w:rFonts w:ascii="Times New Roman" w:hAnsi="Times New Roman" w:cs="Times New Roman"/>
          <w:sz w:val="28"/>
          <w:szCs w:val="28"/>
        </w:rPr>
        <w:t xml:space="preserve"> індивідуальні бесіди з батьками учнів, </w:t>
      </w:r>
      <w:r w:rsidR="00EB0CA7">
        <w:rPr>
          <w:rFonts w:ascii="Times New Roman" w:hAnsi="Times New Roman" w:cs="Times New Roman"/>
          <w:sz w:val="28"/>
          <w:szCs w:val="28"/>
          <w:lang w:val="uk-UA"/>
        </w:rPr>
        <w:t xml:space="preserve">щодо організації </w:t>
      </w:r>
      <w:r w:rsidR="00EB0CA7">
        <w:rPr>
          <w:rFonts w:ascii="Times New Roman" w:hAnsi="Times New Roman" w:cs="Times New Roman"/>
          <w:sz w:val="28"/>
          <w:szCs w:val="28"/>
        </w:rPr>
        <w:t>навчанн</w:t>
      </w:r>
      <w:r w:rsidR="00EB0CA7">
        <w:rPr>
          <w:rFonts w:ascii="Times New Roman" w:hAnsi="Times New Roman" w:cs="Times New Roman"/>
          <w:sz w:val="28"/>
          <w:szCs w:val="28"/>
          <w:lang w:val="uk-UA"/>
        </w:rPr>
        <w:t xml:space="preserve">я учнів, </w:t>
      </w:r>
      <w:r w:rsidR="00721207" w:rsidRPr="00721207">
        <w:rPr>
          <w:rFonts w:ascii="Times New Roman" w:hAnsi="Times New Roman" w:cs="Times New Roman"/>
          <w:sz w:val="28"/>
          <w:szCs w:val="28"/>
        </w:rPr>
        <w:t xml:space="preserve">підтримували зв’язок з родинами, які виїхали за кордон. Для молодих фахівців у закладі діє система наставництва, яка надає можливість отримати вчасно консультації щодо вибору форм і прийомів організації навчальної діяльності учнів на заняттях, допомагає у складанні планів та визначенні </w:t>
      </w:r>
      <w:proofErr w:type="gramStart"/>
      <w:r w:rsidR="00721207" w:rsidRPr="00721207">
        <w:rPr>
          <w:rFonts w:ascii="Times New Roman" w:hAnsi="Times New Roman" w:cs="Times New Roman"/>
          <w:sz w:val="28"/>
          <w:szCs w:val="28"/>
        </w:rPr>
        <w:t>траєктор</w:t>
      </w:r>
      <w:proofErr w:type="gramEnd"/>
      <w:r w:rsidR="00721207" w:rsidRPr="00721207">
        <w:rPr>
          <w:rFonts w:ascii="Times New Roman" w:hAnsi="Times New Roman" w:cs="Times New Roman"/>
          <w:sz w:val="28"/>
          <w:szCs w:val="28"/>
        </w:rPr>
        <w:t xml:space="preserve">ії їх професійного розвитку тощо. </w:t>
      </w:r>
      <w:proofErr w:type="gramStart"/>
      <w:r w:rsidR="00721207" w:rsidRPr="00721207">
        <w:rPr>
          <w:rFonts w:ascii="Times New Roman" w:hAnsi="Times New Roman" w:cs="Times New Roman"/>
          <w:sz w:val="28"/>
          <w:szCs w:val="28"/>
        </w:rPr>
        <w:t>Адм</w:t>
      </w:r>
      <w:proofErr w:type="gramEnd"/>
      <w:r w:rsidR="00721207" w:rsidRPr="00721207">
        <w:rPr>
          <w:rFonts w:ascii="Times New Roman" w:hAnsi="Times New Roman" w:cs="Times New Roman"/>
          <w:sz w:val="28"/>
          <w:szCs w:val="28"/>
        </w:rPr>
        <w:t xml:space="preserve">іністрація закладу </w:t>
      </w:r>
      <w:r>
        <w:rPr>
          <w:rFonts w:ascii="Times New Roman" w:hAnsi="Times New Roman" w:cs="Times New Roman"/>
          <w:sz w:val="28"/>
          <w:szCs w:val="28"/>
        </w:rPr>
        <w:t>нада</w:t>
      </w:r>
      <w:r>
        <w:rPr>
          <w:rFonts w:ascii="Times New Roman" w:hAnsi="Times New Roman" w:cs="Times New Roman"/>
          <w:sz w:val="28"/>
          <w:szCs w:val="28"/>
          <w:lang w:val="uk-UA"/>
        </w:rPr>
        <w:t>ють</w:t>
      </w:r>
      <w:r w:rsidR="00721207" w:rsidRPr="00721207">
        <w:rPr>
          <w:rFonts w:ascii="Times New Roman" w:hAnsi="Times New Roman" w:cs="Times New Roman"/>
          <w:sz w:val="28"/>
          <w:szCs w:val="28"/>
        </w:rPr>
        <w:t xml:space="preserve"> всебічну допомогу учителям у плануванні роботи, підготовці до уроків, виховних та інших заходів, у самоосвітній </w:t>
      </w:r>
      <w:r w:rsidR="00721207" w:rsidRPr="00721207">
        <w:rPr>
          <w:rFonts w:ascii="Times New Roman" w:hAnsi="Times New Roman" w:cs="Times New Roman"/>
          <w:sz w:val="28"/>
          <w:szCs w:val="28"/>
        </w:rPr>
        <w:lastRenderedPageBreak/>
        <w:t xml:space="preserve">діяльності, підвищенні теоретичного та науково-методичного рівня молодих спеціалістів, їх професійної майстерності. </w:t>
      </w:r>
    </w:p>
    <w:p w14:paraId="72AFDA99" w14:textId="0C6ABF32" w:rsidR="00DF3ABB" w:rsidRPr="00DF3ABB" w:rsidRDefault="0092503F" w:rsidP="00987AD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DF3ABB">
        <w:rPr>
          <w:rFonts w:ascii="Times New Roman" w:hAnsi="Times New Roman" w:cs="Times New Roman"/>
          <w:sz w:val="28"/>
          <w:szCs w:val="28"/>
          <w:lang w:val="uk-UA"/>
        </w:rPr>
        <w:t xml:space="preserve">У закладі освіти налагоджено професійну співпрацю, діють </w:t>
      </w:r>
      <w:r w:rsidR="00DF3ABB">
        <w:rPr>
          <w:rFonts w:ascii="Times New Roman" w:hAnsi="Times New Roman" w:cs="Times New Roman"/>
          <w:sz w:val="28"/>
          <w:szCs w:val="28"/>
          <w:lang w:val="uk-UA"/>
        </w:rPr>
        <w:t xml:space="preserve">два </w:t>
      </w:r>
      <w:r w:rsidR="00721207" w:rsidRPr="00DF3ABB">
        <w:rPr>
          <w:rFonts w:ascii="Times New Roman" w:hAnsi="Times New Roman" w:cs="Times New Roman"/>
          <w:sz w:val="28"/>
          <w:szCs w:val="28"/>
          <w:lang w:val="uk-UA"/>
        </w:rPr>
        <w:t xml:space="preserve">методичні об'єднання, діяльність яких характеризується різними формами взаємодії, ініціативами щодо забезпечення якості освіти закладом. </w:t>
      </w:r>
      <w:r w:rsidR="00721207" w:rsidRPr="009D7CB3">
        <w:rPr>
          <w:rFonts w:ascii="Times New Roman" w:hAnsi="Times New Roman" w:cs="Times New Roman"/>
          <w:sz w:val="28"/>
          <w:szCs w:val="28"/>
          <w:lang w:val="uk-UA"/>
        </w:rPr>
        <w:t>Р</w:t>
      </w:r>
      <w:r w:rsidR="00DF3ABB" w:rsidRPr="009D7CB3">
        <w:rPr>
          <w:rFonts w:ascii="Times New Roman" w:hAnsi="Times New Roman" w:cs="Times New Roman"/>
          <w:sz w:val="28"/>
          <w:szCs w:val="28"/>
          <w:lang w:val="uk-UA"/>
        </w:rPr>
        <w:t>еалізуючи професійну співпрацю</w:t>
      </w:r>
      <w:r w:rsidR="00DF3ABB">
        <w:rPr>
          <w:rFonts w:ascii="Times New Roman" w:hAnsi="Times New Roman" w:cs="Times New Roman"/>
          <w:sz w:val="28"/>
          <w:szCs w:val="28"/>
          <w:lang w:val="uk-UA"/>
        </w:rPr>
        <w:t>.</w:t>
      </w:r>
    </w:p>
    <w:p w14:paraId="43319089" w14:textId="49D85A7C" w:rsidR="00A80663" w:rsidRDefault="00987AD1" w:rsidP="00A82F56">
      <w:pPr>
        <w:spacing w:after="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w:t>
      </w:r>
      <w:r w:rsidR="00721207" w:rsidRPr="00721207">
        <w:rPr>
          <w:rFonts w:ascii="Times New Roman" w:hAnsi="Times New Roman" w:cs="Times New Roman"/>
          <w:sz w:val="28"/>
          <w:szCs w:val="28"/>
        </w:rPr>
        <w:t>Педагогічні працівники переважно діють на засадах академічної доброчесності. Вчителі протягом року обговорювали засоби формування академічно</w:t>
      </w:r>
      <w:r w:rsidR="00A82F56">
        <w:rPr>
          <w:rFonts w:ascii="Times New Roman" w:hAnsi="Times New Roman" w:cs="Times New Roman"/>
          <w:sz w:val="28"/>
          <w:szCs w:val="28"/>
        </w:rPr>
        <w:t>ї доброчесності на засіданнях м</w:t>
      </w:r>
      <w:r w:rsidR="00A82F56">
        <w:rPr>
          <w:rFonts w:ascii="Times New Roman" w:hAnsi="Times New Roman" w:cs="Times New Roman"/>
          <w:sz w:val="28"/>
          <w:szCs w:val="28"/>
          <w:lang w:val="uk-UA"/>
        </w:rPr>
        <w:t xml:space="preserve">етодичних </w:t>
      </w:r>
      <w:r w:rsidR="00721207" w:rsidRPr="00721207">
        <w:rPr>
          <w:rFonts w:ascii="Times New Roman" w:hAnsi="Times New Roman" w:cs="Times New Roman"/>
          <w:sz w:val="28"/>
          <w:szCs w:val="28"/>
        </w:rPr>
        <w:t>о</w:t>
      </w:r>
      <w:r w:rsidR="00A82F56">
        <w:rPr>
          <w:rFonts w:ascii="Times New Roman" w:hAnsi="Times New Roman" w:cs="Times New Roman"/>
          <w:sz w:val="28"/>
          <w:szCs w:val="28"/>
          <w:lang w:val="uk-UA"/>
        </w:rPr>
        <w:t>бєднань</w:t>
      </w:r>
      <w:r w:rsidR="00721207" w:rsidRPr="00721207">
        <w:rPr>
          <w:rFonts w:ascii="Times New Roman" w:hAnsi="Times New Roman" w:cs="Times New Roman"/>
          <w:sz w:val="28"/>
          <w:szCs w:val="28"/>
        </w:rPr>
        <w:t>, розробляли завдання, що унеможливлюють списування. Класними керівниками та вчителями</w:t>
      </w:r>
      <w:r w:rsidR="00A82F56">
        <w:rPr>
          <w:rFonts w:ascii="Times New Roman" w:hAnsi="Times New Roman" w:cs="Times New Roman"/>
          <w:sz w:val="28"/>
          <w:szCs w:val="28"/>
          <w:lang w:val="uk-UA"/>
        </w:rPr>
        <w:t>-</w:t>
      </w:r>
      <w:r w:rsidR="00721207" w:rsidRPr="00721207">
        <w:rPr>
          <w:rFonts w:ascii="Times New Roman" w:hAnsi="Times New Roman" w:cs="Times New Roman"/>
          <w:sz w:val="28"/>
          <w:szCs w:val="28"/>
        </w:rPr>
        <w:t xml:space="preserve">предметниками проведені бесіди з учнями, це питання також висвітлювалося на батьківських зборах. </w:t>
      </w:r>
    </w:p>
    <w:p w14:paraId="5D8CA9BE" w14:textId="77777777" w:rsidR="00A82F56" w:rsidRPr="00AA10BB" w:rsidRDefault="00DF3ABB" w:rsidP="00A82F56">
      <w:pPr>
        <w:spacing w:after="0"/>
        <w:ind w:firstLine="708"/>
        <w:jc w:val="both"/>
        <w:rPr>
          <w:rFonts w:ascii="Times New Roman" w:hAnsi="Times New Roman" w:cs="Times New Roman"/>
          <w:b/>
          <w:sz w:val="28"/>
          <w:szCs w:val="28"/>
          <w:lang w:val="uk-UA"/>
        </w:rPr>
      </w:pPr>
      <w:r w:rsidRPr="00AA10BB">
        <w:rPr>
          <w:rFonts w:ascii="Times New Roman" w:hAnsi="Times New Roman" w:cs="Times New Roman"/>
          <w:b/>
          <w:sz w:val="28"/>
          <w:szCs w:val="28"/>
          <w:lang w:val="uk-UA"/>
        </w:rPr>
        <w:t>В</w:t>
      </w:r>
      <w:r w:rsidR="00721207" w:rsidRPr="00AA10BB">
        <w:rPr>
          <w:rFonts w:ascii="Times New Roman" w:hAnsi="Times New Roman" w:cs="Times New Roman"/>
          <w:b/>
          <w:sz w:val="28"/>
          <w:szCs w:val="28"/>
          <w:lang w:val="uk-UA"/>
        </w:rPr>
        <w:t xml:space="preserve">раховуючи вимоги з напряму «Педагогічна діяльність педагогічних працівників закладу освіти»: </w:t>
      </w:r>
    </w:p>
    <w:p w14:paraId="3490F796" w14:textId="4BF7E572" w:rsidR="00A80663" w:rsidRPr="00A82F56" w:rsidRDefault="00721207" w:rsidP="00A82F56">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xml:space="preserve">− </w:t>
      </w:r>
      <w:r w:rsidR="00D3566E">
        <w:rPr>
          <w:rFonts w:ascii="Times New Roman" w:hAnsi="Times New Roman" w:cs="Times New Roman"/>
          <w:sz w:val="28"/>
          <w:szCs w:val="28"/>
          <w:lang w:val="uk-UA"/>
        </w:rPr>
        <w:t>В</w:t>
      </w:r>
      <w:r w:rsidRPr="00A82F56">
        <w:rPr>
          <w:rFonts w:ascii="Times New Roman" w:hAnsi="Times New Roman" w:cs="Times New Roman"/>
          <w:sz w:val="28"/>
          <w:szCs w:val="28"/>
          <w:lang w:val="uk-UA"/>
        </w:rPr>
        <w:t xml:space="preserve">икористання сучасних освітніх підходів до організації освітнього процесу з метою формування ключових компетентностей здобувачів освіти; </w:t>
      </w:r>
    </w:p>
    <w:p w14:paraId="47F35FD0" w14:textId="77777777" w:rsidR="00A80663" w:rsidRPr="00A82F56" w:rsidRDefault="00721207" w:rsidP="00A82F56">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Постійне підвищення професійного рівня і педагогічної майстерності педагогічних працівників;</w:t>
      </w:r>
    </w:p>
    <w:p w14:paraId="0FC8A0D1" w14:textId="522BC6CB" w:rsidR="00A80663" w:rsidRPr="00A82F56" w:rsidRDefault="00721207" w:rsidP="00A82F56">
      <w:pPr>
        <w:pStyle w:val="a3"/>
        <w:numPr>
          <w:ilvl w:val="0"/>
          <w:numId w:val="20"/>
        </w:numPr>
        <w:spacing w:after="0"/>
        <w:ind w:left="0" w:firstLine="0"/>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xml:space="preserve">Налагодження співпраці зі здобувачами освіти, їх батьками, працівниками закладу; </w:t>
      </w:r>
    </w:p>
    <w:p w14:paraId="6DC3FE55" w14:textId="6B169CDD" w:rsidR="00A82F56" w:rsidRDefault="00A82F56" w:rsidP="00A82F56">
      <w:pPr>
        <w:spacing w:after="0"/>
        <w:ind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21207" w:rsidRPr="00A82F56">
        <w:rPr>
          <w:rFonts w:ascii="Times New Roman" w:hAnsi="Times New Roman" w:cs="Times New Roman"/>
          <w:sz w:val="28"/>
          <w:szCs w:val="28"/>
          <w:lang w:val="uk-UA"/>
        </w:rPr>
        <w:t>− Організація педагогічної діяльності та навчання здобувачів освіти на за</w:t>
      </w:r>
      <w:r>
        <w:rPr>
          <w:rFonts w:ascii="Times New Roman" w:hAnsi="Times New Roman" w:cs="Times New Roman"/>
          <w:sz w:val="28"/>
          <w:szCs w:val="28"/>
          <w:lang w:val="uk-UA"/>
        </w:rPr>
        <w:t>садах академічної доброчесності.</w:t>
      </w:r>
    </w:p>
    <w:p w14:paraId="7C95736D" w14:textId="7A0B475D" w:rsidR="00BF2621" w:rsidRPr="00AA10BB" w:rsidRDefault="00BF2621" w:rsidP="00280E3E">
      <w:pPr>
        <w:spacing w:after="0"/>
        <w:jc w:val="both"/>
        <w:rPr>
          <w:rFonts w:ascii="Times New Roman" w:hAnsi="Times New Roman" w:cs="Times New Roman"/>
          <w:b/>
          <w:sz w:val="28"/>
          <w:szCs w:val="28"/>
          <w:lang w:val="uk-UA"/>
        </w:rPr>
      </w:pPr>
    </w:p>
    <w:p w14:paraId="649B9A5F" w14:textId="4F216DCD" w:rsidR="00A80663" w:rsidRPr="00AA10BB" w:rsidRDefault="00110069" w:rsidP="00A82F56">
      <w:pPr>
        <w:spacing w:after="0"/>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Д</w:t>
      </w:r>
      <w:r w:rsidRPr="00AA10BB">
        <w:rPr>
          <w:rFonts w:ascii="Times New Roman" w:hAnsi="Times New Roman" w:cs="Times New Roman"/>
          <w:b/>
          <w:sz w:val="28"/>
          <w:szCs w:val="28"/>
          <w:lang w:val="uk-UA"/>
        </w:rPr>
        <w:t xml:space="preserve">иректору закладу </w:t>
      </w:r>
      <w:r>
        <w:rPr>
          <w:rFonts w:ascii="Times New Roman" w:hAnsi="Times New Roman" w:cs="Times New Roman"/>
          <w:b/>
          <w:sz w:val="28"/>
          <w:szCs w:val="28"/>
          <w:lang w:val="uk-UA"/>
        </w:rPr>
        <w:t>с</w:t>
      </w:r>
      <w:r>
        <w:rPr>
          <w:rFonts w:ascii="Times New Roman" w:hAnsi="Times New Roman" w:cs="Times New Roman"/>
          <w:b/>
          <w:sz w:val="28"/>
          <w:szCs w:val="28"/>
        </w:rPr>
        <w:t>планува</w:t>
      </w:r>
      <w:r>
        <w:rPr>
          <w:rFonts w:ascii="Times New Roman" w:hAnsi="Times New Roman" w:cs="Times New Roman"/>
          <w:b/>
          <w:sz w:val="28"/>
          <w:szCs w:val="28"/>
          <w:lang w:val="uk-UA"/>
        </w:rPr>
        <w:t>ти</w:t>
      </w:r>
      <w:r>
        <w:rPr>
          <w:rFonts w:ascii="Times New Roman" w:hAnsi="Times New Roman" w:cs="Times New Roman"/>
          <w:b/>
          <w:sz w:val="28"/>
          <w:szCs w:val="28"/>
        </w:rPr>
        <w:t xml:space="preserve"> робот</w:t>
      </w:r>
      <w:r>
        <w:rPr>
          <w:rFonts w:ascii="Times New Roman" w:hAnsi="Times New Roman" w:cs="Times New Roman"/>
          <w:b/>
          <w:sz w:val="28"/>
          <w:szCs w:val="28"/>
          <w:lang w:val="uk-UA"/>
        </w:rPr>
        <w:t>у</w:t>
      </w:r>
      <w:r w:rsidR="009177CE" w:rsidRPr="00AA10BB">
        <w:rPr>
          <w:rFonts w:ascii="Times New Roman" w:hAnsi="Times New Roman" w:cs="Times New Roman"/>
          <w:b/>
          <w:sz w:val="28"/>
          <w:szCs w:val="28"/>
        </w:rPr>
        <w:t xml:space="preserve"> на 202</w:t>
      </w:r>
      <w:r w:rsidR="00D3566E">
        <w:rPr>
          <w:rFonts w:ascii="Times New Roman" w:hAnsi="Times New Roman" w:cs="Times New Roman"/>
          <w:b/>
          <w:sz w:val="28"/>
          <w:szCs w:val="28"/>
          <w:lang w:val="uk-UA"/>
        </w:rPr>
        <w:t>6</w:t>
      </w:r>
      <w:r w:rsidR="00DF3ABB" w:rsidRPr="00AA10BB">
        <w:rPr>
          <w:rFonts w:ascii="Times New Roman" w:hAnsi="Times New Roman" w:cs="Times New Roman"/>
          <w:b/>
          <w:sz w:val="28"/>
          <w:szCs w:val="28"/>
          <w:lang w:val="uk-UA"/>
        </w:rPr>
        <w:t>-</w:t>
      </w:r>
      <w:r w:rsidR="009177CE" w:rsidRPr="00AA10BB">
        <w:rPr>
          <w:rFonts w:ascii="Times New Roman" w:hAnsi="Times New Roman" w:cs="Times New Roman"/>
          <w:b/>
          <w:sz w:val="28"/>
          <w:szCs w:val="28"/>
        </w:rPr>
        <w:t>202</w:t>
      </w:r>
      <w:r w:rsidR="00D3566E">
        <w:rPr>
          <w:rFonts w:ascii="Times New Roman" w:hAnsi="Times New Roman" w:cs="Times New Roman"/>
          <w:b/>
          <w:sz w:val="28"/>
          <w:szCs w:val="28"/>
          <w:lang w:val="uk-UA"/>
        </w:rPr>
        <w:t>7</w:t>
      </w:r>
      <w:r w:rsidR="009177CE" w:rsidRPr="00AA10BB">
        <w:rPr>
          <w:rFonts w:ascii="Times New Roman" w:hAnsi="Times New Roman" w:cs="Times New Roman"/>
          <w:b/>
          <w:sz w:val="28"/>
          <w:szCs w:val="28"/>
          <w:lang w:val="uk-UA"/>
        </w:rPr>
        <w:t xml:space="preserve"> </w:t>
      </w:r>
      <w:r w:rsidR="00721207" w:rsidRPr="00AA10BB">
        <w:rPr>
          <w:rFonts w:ascii="Times New Roman" w:hAnsi="Times New Roman" w:cs="Times New Roman"/>
          <w:b/>
          <w:sz w:val="28"/>
          <w:szCs w:val="28"/>
        </w:rPr>
        <w:t xml:space="preserve">н.р.: </w:t>
      </w:r>
    </w:p>
    <w:p w14:paraId="3FD961EF" w14:textId="58FBF65C" w:rsidR="00A80663" w:rsidRPr="00A82F56" w:rsidRDefault="00721207" w:rsidP="00A82F56">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lang w:val="uk-UA"/>
        </w:rPr>
        <w:t xml:space="preserve">− Надавати допомогу педагогам з метою підвищення мотивації та професійного зростання, участі у фахових конкурсах, сертифікації педагогічних працівників. </w:t>
      </w:r>
    </w:p>
    <w:p w14:paraId="32713565" w14:textId="77777777" w:rsidR="00A80663" w:rsidRPr="00A82F56" w:rsidRDefault="00721207" w:rsidP="00A82F56">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Проводити психологічну </w:t>
      </w:r>
      <w:proofErr w:type="gramStart"/>
      <w:r w:rsidRPr="00A82F56">
        <w:rPr>
          <w:rFonts w:ascii="Times New Roman" w:hAnsi="Times New Roman" w:cs="Times New Roman"/>
          <w:sz w:val="28"/>
          <w:szCs w:val="28"/>
        </w:rPr>
        <w:t>п</w:t>
      </w:r>
      <w:proofErr w:type="gramEnd"/>
      <w:r w:rsidRPr="00A82F56">
        <w:rPr>
          <w:rFonts w:ascii="Times New Roman" w:hAnsi="Times New Roman" w:cs="Times New Roman"/>
          <w:sz w:val="28"/>
          <w:szCs w:val="28"/>
        </w:rPr>
        <w:t xml:space="preserve">ідтримку усіх учасників освітнього процесу. </w:t>
      </w:r>
    </w:p>
    <w:p w14:paraId="5675138B" w14:textId="3D9A556C"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Сприяти залученню педагогі</w:t>
      </w:r>
      <w:proofErr w:type="gramStart"/>
      <w:r w:rsidRPr="00A82F56">
        <w:rPr>
          <w:rFonts w:ascii="Times New Roman" w:hAnsi="Times New Roman" w:cs="Times New Roman"/>
          <w:sz w:val="28"/>
          <w:szCs w:val="28"/>
        </w:rPr>
        <w:t>в</w:t>
      </w:r>
      <w:proofErr w:type="gramEnd"/>
      <w:r w:rsidRPr="00A82F56">
        <w:rPr>
          <w:rFonts w:ascii="Times New Roman" w:hAnsi="Times New Roman" w:cs="Times New Roman"/>
          <w:sz w:val="28"/>
          <w:szCs w:val="28"/>
        </w:rPr>
        <w:t xml:space="preserve"> до у</w:t>
      </w:r>
      <w:r w:rsidR="009433F0">
        <w:rPr>
          <w:rFonts w:ascii="Times New Roman" w:hAnsi="Times New Roman" w:cs="Times New Roman"/>
          <w:sz w:val="28"/>
          <w:szCs w:val="28"/>
        </w:rPr>
        <w:t>часті в освітніх, професійних</w:t>
      </w:r>
      <w:r w:rsidRPr="00A82F56">
        <w:rPr>
          <w:rFonts w:ascii="Times New Roman" w:hAnsi="Times New Roman" w:cs="Times New Roman"/>
          <w:sz w:val="28"/>
          <w:szCs w:val="28"/>
        </w:rPr>
        <w:t xml:space="preserve"> проєктах. </w:t>
      </w:r>
    </w:p>
    <w:p w14:paraId="73875CA3" w14:textId="77777777" w:rsidR="00A80663" w:rsidRPr="00AA10BB" w:rsidRDefault="00721207" w:rsidP="001E26C9">
      <w:pPr>
        <w:spacing w:after="0"/>
        <w:jc w:val="both"/>
        <w:rPr>
          <w:rFonts w:ascii="Times New Roman" w:hAnsi="Times New Roman" w:cs="Times New Roman"/>
          <w:b/>
          <w:sz w:val="28"/>
          <w:szCs w:val="28"/>
          <w:lang w:val="uk-UA"/>
        </w:rPr>
      </w:pPr>
      <w:r w:rsidRPr="00AA10BB">
        <w:rPr>
          <w:rFonts w:ascii="Times New Roman" w:hAnsi="Times New Roman" w:cs="Times New Roman"/>
          <w:b/>
          <w:sz w:val="28"/>
          <w:szCs w:val="28"/>
        </w:rPr>
        <w:t xml:space="preserve">Педагогічним працівникам: </w:t>
      </w:r>
    </w:p>
    <w:p w14:paraId="4BA40BCF" w14:textId="61FFC0D9"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w:t>
      </w:r>
      <w:r w:rsidR="009433F0">
        <w:rPr>
          <w:rFonts w:ascii="Times New Roman" w:hAnsi="Times New Roman" w:cs="Times New Roman"/>
          <w:sz w:val="28"/>
          <w:szCs w:val="28"/>
        </w:rPr>
        <w:t xml:space="preserve"> </w:t>
      </w:r>
      <w:r w:rsidR="009433F0">
        <w:rPr>
          <w:rFonts w:ascii="Times New Roman" w:hAnsi="Times New Roman" w:cs="Times New Roman"/>
          <w:sz w:val="28"/>
          <w:szCs w:val="28"/>
          <w:lang w:val="uk-UA"/>
        </w:rPr>
        <w:t>П</w:t>
      </w:r>
      <w:r w:rsidRPr="00A82F56">
        <w:rPr>
          <w:rFonts w:ascii="Times New Roman" w:hAnsi="Times New Roman" w:cs="Times New Roman"/>
          <w:sz w:val="28"/>
          <w:szCs w:val="28"/>
        </w:rPr>
        <w:t>ланувати самоосвітню діяльність, ураховуючи системний розвиток професійних компетентностей вчителя.</w:t>
      </w:r>
    </w:p>
    <w:p w14:paraId="35653061" w14:textId="5D37D3C9"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 Активізувати участь у проєктах </w:t>
      </w:r>
      <w:proofErr w:type="gramStart"/>
      <w:r w:rsidRPr="00A82F56">
        <w:rPr>
          <w:rFonts w:ascii="Times New Roman" w:hAnsi="Times New Roman" w:cs="Times New Roman"/>
          <w:sz w:val="28"/>
          <w:szCs w:val="28"/>
        </w:rPr>
        <w:t>р</w:t>
      </w:r>
      <w:proofErr w:type="gramEnd"/>
      <w:r w:rsidRPr="00A82F56">
        <w:rPr>
          <w:rFonts w:ascii="Times New Roman" w:hAnsi="Times New Roman" w:cs="Times New Roman"/>
          <w:sz w:val="28"/>
          <w:szCs w:val="28"/>
        </w:rPr>
        <w:t>ізного спрямуванн</w:t>
      </w:r>
      <w:r w:rsidR="00163103">
        <w:rPr>
          <w:rFonts w:ascii="Times New Roman" w:hAnsi="Times New Roman" w:cs="Times New Roman"/>
          <w:sz w:val="28"/>
          <w:szCs w:val="28"/>
        </w:rPr>
        <w:t>я, брати участь в сертифікації.</w:t>
      </w:r>
      <w:r w:rsidRPr="00A82F56">
        <w:rPr>
          <w:rFonts w:ascii="Times New Roman" w:hAnsi="Times New Roman" w:cs="Times New Roman"/>
          <w:sz w:val="28"/>
          <w:szCs w:val="28"/>
        </w:rPr>
        <w:t xml:space="preserve"> </w:t>
      </w:r>
    </w:p>
    <w:p w14:paraId="739D8EB2"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Продовжити роботу над використанням ІКТ в освітньому процесі, долучитися до взаємонавчання та взаємовідвідування урокі</w:t>
      </w:r>
      <w:proofErr w:type="gramStart"/>
      <w:r w:rsidRPr="00A82F56">
        <w:rPr>
          <w:rFonts w:ascii="Times New Roman" w:hAnsi="Times New Roman" w:cs="Times New Roman"/>
          <w:sz w:val="28"/>
          <w:szCs w:val="28"/>
        </w:rPr>
        <w:t>в</w:t>
      </w:r>
      <w:proofErr w:type="gramEnd"/>
      <w:r w:rsidRPr="00A82F56">
        <w:rPr>
          <w:rFonts w:ascii="Times New Roman" w:hAnsi="Times New Roman" w:cs="Times New Roman"/>
          <w:sz w:val="28"/>
          <w:szCs w:val="28"/>
        </w:rPr>
        <w:t xml:space="preserve">. </w:t>
      </w:r>
    </w:p>
    <w:p w14:paraId="660ED760" w14:textId="77777777" w:rsidR="00A80663" w:rsidRPr="00A82F56" w:rsidRDefault="00721207" w:rsidP="001E26C9">
      <w:pPr>
        <w:spacing w:after="0"/>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Використовувати компетентнісний </w:t>
      </w:r>
      <w:proofErr w:type="gramStart"/>
      <w:r w:rsidRPr="00A82F56">
        <w:rPr>
          <w:rFonts w:ascii="Times New Roman" w:hAnsi="Times New Roman" w:cs="Times New Roman"/>
          <w:sz w:val="28"/>
          <w:szCs w:val="28"/>
        </w:rPr>
        <w:t>п</w:t>
      </w:r>
      <w:proofErr w:type="gramEnd"/>
      <w:r w:rsidRPr="00A82F56">
        <w:rPr>
          <w:rFonts w:ascii="Times New Roman" w:hAnsi="Times New Roman" w:cs="Times New Roman"/>
          <w:sz w:val="28"/>
          <w:szCs w:val="28"/>
        </w:rPr>
        <w:t xml:space="preserve">ідхід у викладацькій роботі, інформувати учнів про очікувані результати, удосконалювати критерії оцінювання конкретно для кожного виду роботи. </w:t>
      </w:r>
    </w:p>
    <w:p w14:paraId="419CB4D5" w14:textId="2A73C237" w:rsidR="00A80663" w:rsidRPr="00A82F56" w:rsidRDefault="009433F0" w:rsidP="001E26C9">
      <w:pPr>
        <w:spacing w:after="0"/>
        <w:ind w:hanging="14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721207" w:rsidRPr="00A82F56">
        <w:rPr>
          <w:rFonts w:ascii="Times New Roman" w:hAnsi="Times New Roman" w:cs="Times New Roman"/>
          <w:sz w:val="28"/>
          <w:szCs w:val="28"/>
          <w:lang w:val="uk-UA"/>
        </w:rPr>
        <w:t xml:space="preserve">− Втілювати в практику роботи зустрічі батьків із педагогами, що набувають характеру тренінгів, круглих столів, дискусійних обговорень, майстер-класів тощо. </w:t>
      </w:r>
    </w:p>
    <w:p w14:paraId="1DA43C20" w14:textId="77777777" w:rsidR="00A80663" w:rsidRPr="00A82F56" w:rsidRDefault="00721207" w:rsidP="001E26C9">
      <w:pPr>
        <w:jc w:val="both"/>
        <w:rPr>
          <w:rFonts w:ascii="Times New Roman" w:hAnsi="Times New Roman" w:cs="Times New Roman"/>
          <w:sz w:val="28"/>
          <w:szCs w:val="28"/>
          <w:lang w:val="uk-UA"/>
        </w:rPr>
      </w:pPr>
      <w:r w:rsidRPr="00A82F56">
        <w:rPr>
          <w:rFonts w:ascii="Times New Roman" w:hAnsi="Times New Roman" w:cs="Times New Roman"/>
          <w:sz w:val="28"/>
          <w:szCs w:val="28"/>
        </w:rPr>
        <w:t xml:space="preserve">− Розробляти завдання, спрямовані на творчу і аналітичну роботу учнів, критичне мислення, проводити постійно бесіди з учнями в класних колективах щодо дотримання академічної доброчесності. </w:t>
      </w:r>
    </w:p>
    <w:p w14:paraId="565395C9" w14:textId="5C6891CF" w:rsidR="00A80663" w:rsidRPr="005F091E" w:rsidRDefault="00721207" w:rsidP="00AA10BB">
      <w:pPr>
        <w:jc w:val="center"/>
        <w:rPr>
          <w:rFonts w:ascii="Times New Roman" w:hAnsi="Times New Roman" w:cs="Times New Roman"/>
          <w:b/>
          <w:sz w:val="28"/>
          <w:szCs w:val="28"/>
          <w:lang w:val="uk-UA"/>
        </w:rPr>
      </w:pPr>
      <w:r w:rsidRPr="005F091E">
        <w:rPr>
          <w:rFonts w:ascii="Times New Roman" w:hAnsi="Times New Roman" w:cs="Times New Roman"/>
          <w:b/>
          <w:sz w:val="28"/>
          <w:szCs w:val="28"/>
          <w:lang w:val="uk-UA"/>
        </w:rPr>
        <w:t>«Система оцінювання навчальних досягнень учнів»</w:t>
      </w:r>
    </w:p>
    <w:p w14:paraId="3E14802B" w14:textId="6354AA83" w:rsidR="00B4338F" w:rsidRPr="00110069" w:rsidRDefault="00721207" w:rsidP="000D6FDD">
      <w:pPr>
        <w:ind w:firstLine="708"/>
        <w:jc w:val="both"/>
        <w:rPr>
          <w:rFonts w:ascii="Times New Roman" w:hAnsi="Times New Roman" w:cs="Times New Roman"/>
          <w:sz w:val="28"/>
          <w:szCs w:val="28"/>
          <w:lang w:val="uk-UA"/>
        </w:rPr>
      </w:pPr>
      <w:r w:rsidRPr="00110069">
        <w:rPr>
          <w:rFonts w:ascii="Times New Roman" w:hAnsi="Times New Roman" w:cs="Times New Roman"/>
          <w:sz w:val="28"/>
          <w:szCs w:val="28"/>
          <w:lang w:val="uk-UA"/>
        </w:rPr>
        <w:t xml:space="preserve">Оцінювання здобувачів освіти в закладі ґрунтується на позитивному принципі, що передусім передбачає врахування рівня досягнень учня та принципах академічної доброчесності. </w:t>
      </w:r>
      <w:r w:rsidRPr="00110069">
        <w:rPr>
          <w:rFonts w:ascii="Times New Roman" w:hAnsi="Times New Roman" w:cs="Times New Roman"/>
          <w:sz w:val="28"/>
          <w:szCs w:val="28"/>
        </w:rPr>
        <w:t xml:space="preserve">Членами педагогічного колективу велика робота </w:t>
      </w:r>
      <w:proofErr w:type="gramStart"/>
      <w:r w:rsidRPr="00110069">
        <w:rPr>
          <w:rFonts w:ascii="Times New Roman" w:hAnsi="Times New Roman" w:cs="Times New Roman"/>
          <w:sz w:val="28"/>
          <w:szCs w:val="28"/>
        </w:rPr>
        <w:t>проводиться</w:t>
      </w:r>
      <w:proofErr w:type="gramEnd"/>
      <w:r w:rsidRPr="00110069">
        <w:rPr>
          <w:rFonts w:ascii="Times New Roman" w:hAnsi="Times New Roman" w:cs="Times New Roman"/>
          <w:sz w:val="28"/>
          <w:szCs w:val="28"/>
        </w:rPr>
        <w:t xml:space="preserve"> щодо об’єктивного оцінювання навчальних досягнень учнів, щоб система оцінювання була зрозумілою для всіх учасників освітнього процесу. Здобувачі освіти закладу отримують від педагогічних працівників інформацію про критерії, правила та процедури оцінювання навчальних досягнень. У навчальних кабінетах, на веб-сайті закладу оприлюднено критерії оцінювання. Оцінювання навчальних досягнень учнів </w:t>
      </w:r>
      <w:r w:rsidR="00B4338F" w:rsidRPr="00110069">
        <w:rPr>
          <w:rFonts w:ascii="Times New Roman" w:hAnsi="Times New Roman" w:cs="Times New Roman"/>
          <w:sz w:val="28"/>
          <w:szCs w:val="28"/>
        </w:rPr>
        <w:t>у 202</w:t>
      </w:r>
      <w:r w:rsidR="008A34C2" w:rsidRPr="00110069">
        <w:rPr>
          <w:rFonts w:ascii="Times New Roman" w:hAnsi="Times New Roman" w:cs="Times New Roman"/>
          <w:sz w:val="28"/>
          <w:szCs w:val="28"/>
          <w:lang w:val="uk-UA"/>
        </w:rPr>
        <w:t>5</w:t>
      </w:r>
      <w:r w:rsidR="00B4338F" w:rsidRPr="00110069">
        <w:rPr>
          <w:rFonts w:ascii="Times New Roman" w:hAnsi="Times New Roman" w:cs="Times New Roman"/>
          <w:sz w:val="28"/>
          <w:szCs w:val="28"/>
          <w:lang w:val="uk-UA"/>
        </w:rPr>
        <w:t>-</w:t>
      </w:r>
      <w:r w:rsidR="00B4338F" w:rsidRPr="00110069">
        <w:rPr>
          <w:rFonts w:ascii="Times New Roman" w:hAnsi="Times New Roman" w:cs="Times New Roman"/>
          <w:sz w:val="28"/>
          <w:szCs w:val="28"/>
        </w:rPr>
        <w:t>202</w:t>
      </w:r>
      <w:r w:rsidR="008A34C2" w:rsidRPr="00110069">
        <w:rPr>
          <w:rFonts w:ascii="Times New Roman" w:hAnsi="Times New Roman" w:cs="Times New Roman"/>
          <w:sz w:val="28"/>
          <w:szCs w:val="28"/>
          <w:lang w:val="uk-UA"/>
        </w:rPr>
        <w:t>6</w:t>
      </w:r>
      <w:r w:rsidR="00B4338F" w:rsidRPr="00110069">
        <w:rPr>
          <w:rFonts w:ascii="Times New Roman" w:hAnsi="Times New Roman" w:cs="Times New Roman"/>
          <w:sz w:val="28"/>
          <w:szCs w:val="28"/>
          <w:lang w:val="uk-UA"/>
        </w:rPr>
        <w:t xml:space="preserve"> </w:t>
      </w:r>
      <w:r w:rsidR="00B4338F" w:rsidRPr="00110069">
        <w:rPr>
          <w:rFonts w:ascii="Times New Roman" w:hAnsi="Times New Roman" w:cs="Times New Roman"/>
          <w:sz w:val="28"/>
          <w:szCs w:val="28"/>
        </w:rPr>
        <w:t>н.р.</w:t>
      </w:r>
      <w:r w:rsidR="00B4338F" w:rsidRPr="00110069">
        <w:rPr>
          <w:rFonts w:ascii="Times New Roman" w:hAnsi="Times New Roman" w:cs="Times New Roman"/>
          <w:sz w:val="28"/>
          <w:szCs w:val="28"/>
          <w:lang w:val="uk-UA"/>
        </w:rPr>
        <w:t xml:space="preserve"> у </w:t>
      </w:r>
      <w:r w:rsidRPr="00110069">
        <w:rPr>
          <w:rFonts w:ascii="Times New Roman" w:hAnsi="Times New Roman" w:cs="Times New Roman"/>
          <w:sz w:val="28"/>
          <w:szCs w:val="28"/>
        </w:rPr>
        <w:t>1-</w:t>
      </w:r>
      <w:r w:rsidR="00B4338F" w:rsidRPr="00110069">
        <w:rPr>
          <w:rFonts w:ascii="Times New Roman" w:hAnsi="Times New Roman" w:cs="Times New Roman"/>
          <w:sz w:val="28"/>
          <w:szCs w:val="28"/>
          <w:lang w:val="uk-UA"/>
        </w:rPr>
        <w:t>2</w:t>
      </w:r>
      <w:r w:rsidRPr="00110069">
        <w:rPr>
          <w:rFonts w:ascii="Times New Roman" w:hAnsi="Times New Roman" w:cs="Times New Roman"/>
          <w:sz w:val="28"/>
          <w:szCs w:val="28"/>
        </w:rPr>
        <w:t xml:space="preserve"> класів здійснюється вербально;</w:t>
      </w:r>
      <w:r w:rsidR="00B4338F" w:rsidRPr="00110069">
        <w:rPr>
          <w:rFonts w:ascii="Times New Roman" w:hAnsi="Times New Roman" w:cs="Times New Roman"/>
          <w:sz w:val="28"/>
          <w:szCs w:val="28"/>
          <w:lang w:val="uk-UA"/>
        </w:rPr>
        <w:t xml:space="preserve"> у 3-4 класах – рівнево, </w:t>
      </w:r>
      <w:r w:rsidRPr="00110069">
        <w:rPr>
          <w:rFonts w:ascii="Times New Roman" w:hAnsi="Times New Roman" w:cs="Times New Roman"/>
          <w:sz w:val="28"/>
          <w:szCs w:val="28"/>
        </w:rPr>
        <w:t xml:space="preserve"> 5</w:t>
      </w:r>
      <w:r w:rsidR="00B4338F" w:rsidRPr="00110069">
        <w:rPr>
          <w:rFonts w:ascii="Times New Roman" w:hAnsi="Times New Roman" w:cs="Times New Roman"/>
          <w:sz w:val="28"/>
          <w:szCs w:val="28"/>
          <w:lang w:val="uk-UA"/>
        </w:rPr>
        <w:t>, 6 та 7</w:t>
      </w:r>
      <w:r w:rsidR="00352544" w:rsidRPr="00110069">
        <w:rPr>
          <w:rFonts w:ascii="Times New Roman" w:hAnsi="Times New Roman" w:cs="Times New Roman"/>
          <w:sz w:val="28"/>
          <w:szCs w:val="28"/>
          <w:lang w:val="uk-UA"/>
        </w:rPr>
        <w:t>, 8</w:t>
      </w:r>
      <w:r w:rsidR="00B4338F" w:rsidRPr="00110069">
        <w:rPr>
          <w:rFonts w:ascii="Times New Roman" w:hAnsi="Times New Roman" w:cs="Times New Roman"/>
          <w:sz w:val="28"/>
          <w:szCs w:val="28"/>
          <w:lang w:val="uk-UA"/>
        </w:rPr>
        <w:t xml:space="preserve"> класах НУШ бальне за групами результатів</w:t>
      </w:r>
      <w:r w:rsidR="008A34C2" w:rsidRPr="00110069">
        <w:rPr>
          <w:rFonts w:ascii="Times New Roman" w:hAnsi="Times New Roman" w:cs="Times New Roman"/>
          <w:sz w:val="28"/>
          <w:szCs w:val="28"/>
          <w:lang w:val="uk-UA"/>
        </w:rPr>
        <w:t>,</w:t>
      </w:r>
      <w:r w:rsidR="00B4338F" w:rsidRPr="00110069">
        <w:rPr>
          <w:rFonts w:ascii="Times New Roman" w:hAnsi="Times New Roman" w:cs="Times New Roman"/>
          <w:sz w:val="28"/>
          <w:szCs w:val="28"/>
          <w:lang w:val="uk-UA"/>
        </w:rPr>
        <w:t xml:space="preserve"> відп</w:t>
      </w:r>
      <w:r w:rsidR="00352544" w:rsidRPr="00110069">
        <w:rPr>
          <w:rFonts w:ascii="Times New Roman" w:hAnsi="Times New Roman" w:cs="Times New Roman"/>
          <w:sz w:val="28"/>
          <w:szCs w:val="28"/>
          <w:lang w:val="uk-UA"/>
        </w:rPr>
        <w:t xml:space="preserve">овідно до обраних моделей, у </w:t>
      </w:r>
      <w:r w:rsidR="00B4338F" w:rsidRPr="00110069">
        <w:rPr>
          <w:rFonts w:ascii="Times New Roman" w:hAnsi="Times New Roman" w:cs="Times New Roman"/>
          <w:sz w:val="28"/>
          <w:szCs w:val="28"/>
          <w:lang w:val="uk-UA"/>
        </w:rPr>
        <w:t xml:space="preserve"> 9</w:t>
      </w:r>
      <w:r w:rsidR="00352544" w:rsidRPr="00110069">
        <w:rPr>
          <w:rFonts w:ascii="Times New Roman" w:hAnsi="Times New Roman" w:cs="Times New Roman"/>
          <w:sz w:val="28"/>
          <w:szCs w:val="28"/>
          <w:lang w:val="uk-UA"/>
        </w:rPr>
        <w:t xml:space="preserve"> - </w:t>
      </w:r>
      <w:r w:rsidR="00B4338F" w:rsidRPr="00110069">
        <w:rPr>
          <w:rFonts w:ascii="Times New Roman" w:hAnsi="Times New Roman" w:cs="Times New Roman"/>
          <w:sz w:val="28"/>
          <w:szCs w:val="28"/>
          <w:lang w:val="uk-UA"/>
        </w:rPr>
        <w:t xml:space="preserve"> бальне. </w:t>
      </w:r>
      <w:r w:rsidR="008A34C2" w:rsidRPr="00110069">
        <w:rPr>
          <w:rFonts w:ascii="Times New Roman" w:hAnsi="Times New Roman" w:cs="Times New Roman"/>
          <w:sz w:val="28"/>
          <w:szCs w:val="28"/>
          <w:lang w:val="uk-UA"/>
        </w:rPr>
        <w:t>Учні</w:t>
      </w:r>
      <w:r w:rsidRPr="00110069">
        <w:rPr>
          <w:rFonts w:ascii="Times New Roman" w:hAnsi="Times New Roman" w:cs="Times New Roman"/>
          <w:sz w:val="28"/>
          <w:szCs w:val="28"/>
          <w:lang w:val="uk-UA"/>
        </w:rPr>
        <w:t xml:space="preserve"> отримують інформацію від учителів про критерії, правила і процедуру оцінюва</w:t>
      </w:r>
      <w:r w:rsidR="008A34C2" w:rsidRPr="00110069">
        <w:rPr>
          <w:rFonts w:ascii="Times New Roman" w:hAnsi="Times New Roman" w:cs="Times New Roman"/>
          <w:sz w:val="28"/>
          <w:szCs w:val="28"/>
          <w:lang w:val="uk-UA"/>
        </w:rPr>
        <w:t xml:space="preserve">ння навчальних досягнень учнів </w:t>
      </w:r>
      <w:r w:rsidRPr="00110069">
        <w:rPr>
          <w:rFonts w:ascii="Times New Roman" w:hAnsi="Times New Roman" w:cs="Times New Roman"/>
          <w:sz w:val="28"/>
          <w:szCs w:val="28"/>
          <w:lang w:val="uk-UA"/>
        </w:rPr>
        <w:t xml:space="preserve">на початку кожного уроку, </w:t>
      </w:r>
      <w:r w:rsidR="008A34C2" w:rsidRPr="00110069">
        <w:rPr>
          <w:rFonts w:ascii="Times New Roman" w:hAnsi="Times New Roman" w:cs="Times New Roman"/>
          <w:sz w:val="28"/>
          <w:szCs w:val="28"/>
          <w:lang w:val="uk-UA"/>
        </w:rPr>
        <w:t>або при виконанні письмових робіт</w:t>
      </w:r>
      <w:r w:rsidRPr="00110069">
        <w:rPr>
          <w:rFonts w:ascii="Times New Roman" w:hAnsi="Times New Roman" w:cs="Times New Roman"/>
          <w:sz w:val="28"/>
          <w:szCs w:val="28"/>
          <w:lang w:val="uk-UA"/>
        </w:rPr>
        <w:t xml:space="preserve">. </w:t>
      </w:r>
      <w:r w:rsidR="00B4338F" w:rsidRPr="00110069">
        <w:rPr>
          <w:rFonts w:ascii="Times New Roman" w:hAnsi="Times New Roman" w:cs="Times New Roman"/>
          <w:sz w:val="28"/>
          <w:szCs w:val="28"/>
          <w:lang w:val="uk-UA"/>
        </w:rPr>
        <w:t>У</w:t>
      </w:r>
      <w:r w:rsidR="008A34C2" w:rsidRPr="00110069">
        <w:rPr>
          <w:rFonts w:ascii="Times New Roman" w:hAnsi="Times New Roman" w:cs="Times New Roman"/>
          <w:sz w:val="28"/>
          <w:szCs w:val="28"/>
        </w:rPr>
        <w:t xml:space="preserve"> </w:t>
      </w:r>
      <w:r w:rsidR="008A34C2" w:rsidRPr="00110069">
        <w:rPr>
          <w:rFonts w:ascii="Times New Roman" w:hAnsi="Times New Roman" w:cs="Times New Roman"/>
          <w:sz w:val="28"/>
          <w:szCs w:val="28"/>
          <w:lang w:val="uk-UA"/>
        </w:rPr>
        <w:t>лютому</w:t>
      </w:r>
      <w:r w:rsidRPr="00110069">
        <w:rPr>
          <w:rFonts w:ascii="Times New Roman" w:hAnsi="Times New Roman" w:cs="Times New Roman"/>
          <w:sz w:val="28"/>
          <w:szCs w:val="28"/>
        </w:rPr>
        <w:t xml:space="preserve"> </w:t>
      </w:r>
      <w:r w:rsidR="00B4338F" w:rsidRPr="00110069">
        <w:rPr>
          <w:rFonts w:ascii="Times New Roman" w:hAnsi="Times New Roman" w:cs="Times New Roman"/>
          <w:sz w:val="28"/>
          <w:szCs w:val="28"/>
        </w:rPr>
        <w:t>202</w:t>
      </w:r>
      <w:r w:rsidR="008A34C2" w:rsidRPr="00110069">
        <w:rPr>
          <w:rFonts w:ascii="Times New Roman" w:hAnsi="Times New Roman" w:cs="Times New Roman"/>
          <w:sz w:val="28"/>
          <w:szCs w:val="28"/>
          <w:lang w:val="uk-UA"/>
        </w:rPr>
        <w:t>6</w:t>
      </w:r>
      <w:r w:rsidRPr="00110069">
        <w:rPr>
          <w:rFonts w:ascii="Times New Roman" w:hAnsi="Times New Roman" w:cs="Times New Roman"/>
          <w:sz w:val="28"/>
          <w:szCs w:val="28"/>
        </w:rPr>
        <w:t xml:space="preserve"> року в закладі було проведено засідання педагогічної ради «</w:t>
      </w:r>
      <w:r w:rsidR="008A34C2" w:rsidRPr="00110069">
        <w:rPr>
          <w:rFonts w:ascii="Times New Roman" w:hAnsi="Times New Roman" w:cs="Times New Roman"/>
          <w:sz w:val="28"/>
          <w:szCs w:val="28"/>
          <w:lang w:val="uk-UA"/>
        </w:rPr>
        <w:t>Оцінювання та висвітлення результатів оцінювання</w:t>
      </w:r>
      <w:r w:rsidR="00805728" w:rsidRPr="00110069">
        <w:rPr>
          <w:rFonts w:ascii="Times New Roman" w:hAnsi="Times New Roman" w:cs="Times New Roman"/>
          <w:sz w:val="28"/>
          <w:szCs w:val="28"/>
          <w:lang w:val="uk-UA"/>
        </w:rPr>
        <w:t xml:space="preserve"> за групами на сторінках електронного журналу</w:t>
      </w:r>
      <w:r w:rsidRPr="00110069">
        <w:rPr>
          <w:rFonts w:ascii="Times New Roman" w:hAnsi="Times New Roman" w:cs="Times New Roman"/>
          <w:sz w:val="28"/>
          <w:szCs w:val="28"/>
        </w:rPr>
        <w:t xml:space="preserve">», </w:t>
      </w:r>
    </w:p>
    <w:p w14:paraId="42BE4115" w14:textId="4F8A7DC7" w:rsidR="00BF2621" w:rsidRDefault="00721207" w:rsidP="001E26C9">
      <w:pPr>
        <w:spacing w:after="0"/>
        <w:ind w:firstLine="708"/>
        <w:jc w:val="both"/>
        <w:rPr>
          <w:rFonts w:ascii="Times New Roman" w:hAnsi="Times New Roman" w:cs="Times New Roman"/>
          <w:sz w:val="28"/>
          <w:szCs w:val="28"/>
          <w:lang w:val="uk-UA"/>
        </w:rPr>
      </w:pPr>
      <w:r w:rsidRPr="00721207">
        <w:rPr>
          <w:rFonts w:ascii="Times New Roman" w:hAnsi="Times New Roman" w:cs="Times New Roman"/>
          <w:sz w:val="28"/>
          <w:szCs w:val="28"/>
        </w:rPr>
        <w:t xml:space="preserve">У закладі створено перспективний план внутрішньошкільного контролю за станом викладання предметів, згідно з яким проводиться системний моніторинг </w:t>
      </w:r>
      <w:proofErr w:type="gramStart"/>
      <w:r w:rsidRPr="00721207">
        <w:rPr>
          <w:rFonts w:ascii="Times New Roman" w:hAnsi="Times New Roman" w:cs="Times New Roman"/>
          <w:sz w:val="28"/>
          <w:szCs w:val="28"/>
        </w:rPr>
        <w:t>р</w:t>
      </w:r>
      <w:proofErr w:type="gramEnd"/>
      <w:r w:rsidRPr="00721207">
        <w:rPr>
          <w:rFonts w:ascii="Times New Roman" w:hAnsi="Times New Roman" w:cs="Times New Roman"/>
          <w:sz w:val="28"/>
          <w:szCs w:val="28"/>
        </w:rPr>
        <w:t xml:space="preserve">івня навчальних досягнень учнів з усіх предметів. Відповідно до річного плану роботи закладу на </w:t>
      </w:r>
      <w:r w:rsidR="00B4338F">
        <w:rPr>
          <w:rFonts w:ascii="Times New Roman" w:hAnsi="Times New Roman" w:cs="Times New Roman"/>
          <w:sz w:val="28"/>
          <w:szCs w:val="28"/>
        </w:rPr>
        <w:t>202</w:t>
      </w:r>
      <w:r w:rsidR="00805728">
        <w:rPr>
          <w:rFonts w:ascii="Times New Roman" w:hAnsi="Times New Roman" w:cs="Times New Roman"/>
          <w:sz w:val="28"/>
          <w:szCs w:val="28"/>
          <w:lang w:val="uk-UA"/>
        </w:rPr>
        <w:t>5</w:t>
      </w:r>
      <w:r w:rsidR="00B4338F">
        <w:rPr>
          <w:rFonts w:ascii="Times New Roman" w:hAnsi="Times New Roman" w:cs="Times New Roman"/>
          <w:sz w:val="28"/>
          <w:szCs w:val="28"/>
          <w:lang w:val="uk-UA"/>
        </w:rPr>
        <w:t>-</w:t>
      </w:r>
      <w:r w:rsidR="00B4338F">
        <w:rPr>
          <w:rFonts w:ascii="Times New Roman" w:hAnsi="Times New Roman" w:cs="Times New Roman"/>
          <w:sz w:val="28"/>
          <w:szCs w:val="28"/>
        </w:rPr>
        <w:t>202</w:t>
      </w:r>
      <w:r w:rsidR="00805728">
        <w:rPr>
          <w:rFonts w:ascii="Times New Roman" w:hAnsi="Times New Roman" w:cs="Times New Roman"/>
          <w:sz w:val="28"/>
          <w:szCs w:val="28"/>
          <w:lang w:val="uk-UA"/>
        </w:rPr>
        <w:t>6</w:t>
      </w:r>
      <w:r w:rsidR="00B4338F">
        <w:rPr>
          <w:rFonts w:ascii="Times New Roman" w:hAnsi="Times New Roman" w:cs="Times New Roman"/>
          <w:sz w:val="28"/>
          <w:szCs w:val="28"/>
          <w:lang w:val="uk-UA"/>
        </w:rPr>
        <w:t xml:space="preserve"> </w:t>
      </w:r>
      <w:r w:rsidRPr="00721207">
        <w:rPr>
          <w:rFonts w:ascii="Times New Roman" w:hAnsi="Times New Roman" w:cs="Times New Roman"/>
          <w:sz w:val="28"/>
          <w:szCs w:val="28"/>
        </w:rPr>
        <w:t>н.р. вивчався стан викладання предметів: української мови</w:t>
      </w:r>
      <w:r w:rsidR="00B4338F">
        <w:rPr>
          <w:rFonts w:ascii="Times New Roman" w:hAnsi="Times New Roman" w:cs="Times New Roman"/>
          <w:sz w:val="28"/>
          <w:szCs w:val="28"/>
          <w:lang w:val="uk-UA"/>
        </w:rPr>
        <w:t xml:space="preserve"> та </w:t>
      </w:r>
      <w:r w:rsidR="00805728">
        <w:rPr>
          <w:rFonts w:ascii="Times New Roman" w:hAnsi="Times New Roman" w:cs="Times New Roman"/>
          <w:sz w:val="28"/>
          <w:szCs w:val="28"/>
          <w:lang w:val="uk-UA"/>
        </w:rPr>
        <w:t>математики у 4 класі, англійської мови</w:t>
      </w:r>
      <w:r w:rsidR="00B4338F">
        <w:rPr>
          <w:rFonts w:ascii="Times New Roman" w:hAnsi="Times New Roman" w:cs="Times New Roman"/>
          <w:sz w:val="28"/>
          <w:szCs w:val="28"/>
          <w:lang w:val="uk-UA"/>
        </w:rPr>
        <w:t xml:space="preserve">. </w:t>
      </w:r>
      <w:r w:rsidRPr="007B0443">
        <w:rPr>
          <w:rFonts w:ascii="Times New Roman" w:hAnsi="Times New Roman" w:cs="Times New Roman"/>
          <w:sz w:val="28"/>
          <w:szCs w:val="28"/>
          <w:lang w:val="uk-UA"/>
        </w:rPr>
        <w:t xml:space="preserve">За результатами моніторингу в закладі видані відповідні накази. </w:t>
      </w:r>
    </w:p>
    <w:p w14:paraId="57D2E664" w14:textId="77777777" w:rsidR="001B6226" w:rsidRDefault="00721207" w:rsidP="001E26C9">
      <w:pPr>
        <w:spacing w:after="0"/>
        <w:ind w:firstLine="708"/>
        <w:jc w:val="both"/>
        <w:rPr>
          <w:rFonts w:ascii="Times New Roman" w:hAnsi="Times New Roman" w:cs="Times New Roman"/>
          <w:sz w:val="28"/>
          <w:szCs w:val="28"/>
          <w:lang w:val="uk-UA"/>
        </w:rPr>
      </w:pPr>
      <w:r w:rsidRPr="007B0443">
        <w:rPr>
          <w:rFonts w:ascii="Times New Roman" w:hAnsi="Times New Roman" w:cs="Times New Roman"/>
          <w:sz w:val="28"/>
          <w:szCs w:val="28"/>
          <w:lang w:val="uk-UA"/>
        </w:rPr>
        <w:t>Адміністрацією закладу, учителями-предметниками, класними керівниками постійно пр</w:t>
      </w:r>
      <w:r w:rsidR="007B0443">
        <w:rPr>
          <w:rFonts w:ascii="Times New Roman" w:hAnsi="Times New Roman" w:cs="Times New Roman"/>
          <w:sz w:val="28"/>
          <w:szCs w:val="28"/>
          <w:lang w:val="uk-UA"/>
        </w:rPr>
        <w:t>оводяться індивідуальні бесіди</w:t>
      </w:r>
      <w:r w:rsidR="001B6226" w:rsidRPr="001B6226">
        <w:rPr>
          <w:rFonts w:ascii="Times New Roman" w:hAnsi="Times New Roman" w:cs="Times New Roman"/>
          <w:sz w:val="28"/>
          <w:szCs w:val="28"/>
          <w:lang w:val="uk-UA"/>
        </w:rPr>
        <w:t xml:space="preserve"> </w:t>
      </w:r>
      <w:r w:rsidR="001B6226" w:rsidRPr="007B0443">
        <w:rPr>
          <w:rFonts w:ascii="Times New Roman" w:hAnsi="Times New Roman" w:cs="Times New Roman"/>
          <w:sz w:val="28"/>
          <w:szCs w:val="28"/>
          <w:lang w:val="uk-UA"/>
        </w:rPr>
        <w:t>з учнями та їх батьками щодо підвищення результативності навчання.</w:t>
      </w:r>
      <w:r w:rsidR="007B0443">
        <w:rPr>
          <w:rFonts w:ascii="Times New Roman" w:hAnsi="Times New Roman" w:cs="Times New Roman"/>
          <w:sz w:val="28"/>
          <w:szCs w:val="28"/>
          <w:lang w:val="uk-UA"/>
        </w:rPr>
        <w:t xml:space="preserve"> </w:t>
      </w:r>
    </w:p>
    <w:p w14:paraId="60B053EB"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 xml:space="preserve">Впродовж року здійснено моніторинг якості освіти: </w:t>
      </w:r>
    </w:p>
    <w:p w14:paraId="67904DCA"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 моніторинг результатів навчання учнів 5-9 класів з української та англійської мов, математики, алгебри та геометрії за І семестр;</w:t>
      </w:r>
    </w:p>
    <w:p w14:paraId="26051C0C"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 моніторинг якості виконання навчальних планів за І та ІІ семетри;</w:t>
      </w:r>
    </w:p>
    <w:p w14:paraId="2D11ADC9"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lastRenderedPageBreak/>
        <w:t>- моніторинг якості викладання навчальних предметів за І та ІІ семетри;</w:t>
      </w:r>
    </w:p>
    <w:p w14:paraId="1A44BF0E"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 моніторинг навички читання;</w:t>
      </w:r>
    </w:p>
    <w:p w14:paraId="5A62370E"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 моніторинг рівня знань учнів 4 класу;</w:t>
      </w:r>
    </w:p>
    <w:p w14:paraId="4C76729D" w14:textId="1F9D4184" w:rsidR="001B6226" w:rsidRPr="003B1A38" w:rsidRDefault="00721207" w:rsidP="001E26C9">
      <w:pPr>
        <w:spacing w:after="0"/>
        <w:ind w:firstLine="708"/>
        <w:jc w:val="both"/>
        <w:rPr>
          <w:rFonts w:ascii="Times New Roman" w:hAnsi="Times New Roman" w:cs="Times New Roman"/>
          <w:sz w:val="28"/>
          <w:szCs w:val="28"/>
          <w:lang w:val="uk-UA"/>
        </w:rPr>
      </w:pPr>
      <w:r w:rsidRPr="001B6226">
        <w:rPr>
          <w:rFonts w:ascii="Times New Roman" w:hAnsi="Times New Roman" w:cs="Times New Roman"/>
          <w:sz w:val="28"/>
          <w:szCs w:val="28"/>
          <w:lang w:val="uk-UA"/>
        </w:rPr>
        <w:t xml:space="preserve">Більшість педагогів добирають домашнє завдання, спрямоване на оволодіння ключовими компетентностями, озвучують критерії його оцінювання. Наприкінці ІІ семестру проводиться аналіз навчальних досягнень учнів у динаміці та у порівняні з І семестром, у порівнянні з минулим роком, видаються відповідні накази. </w:t>
      </w:r>
      <w:r w:rsidRPr="00721207">
        <w:rPr>
          <w:rFonts w:ascii="Times New Roman" w:hAnsi="Times New Roman" w:cs="Times New Roman"/>
          <w:sz w:val="28"/>
          <w:szCs w:val="28"/>
        </w:rPr>
        <w:t>Питання навчальних досягнень учнів розгля</w:t>
      </w:r>
      <w:r w:rsidR="009C7A34">
        <w:rPr>
          <w:rFonts w:ascii="Times New Roman" w:hAnsi="Times New Roman" w:cs="Times New Roman"/>
          <w:sz w:val="28"/>
          <w:szCs w:val="28"/>
        </w:rPr>
        <w:t xml:space="preserve">даються на нарадах </w:t>
      </w:r>
      <w:proofErr w:type="gramStart"/>
      <w:r w:rsidR="009C7A34">
        <w:rPr>
          <w:rFonts w:ascii="Times New Roman" w:hAnsi="Times New Roman" w:cs="Times New Roman"/>
          <w:sz w:val="28"/>
          <w:szCs w:val="28"/>
        </w:rPr>
        <w:t>при</w:t>
      </w:r>
      <w:proofErr w:type="gramEnd"/>
      <w:r w:rsidR="009C7A34">
        <w:rPr>
          <w:rFonts w:ascii="Times New Roman" w:hAnsi="Times New Roman" w:cs="Times New Roman"/>
          <w:sz w:val="28"/>
          <w:szCs w:val="28"/>
        </w:rPr>
        <w:t xml:space="preserve"> </w:t>
      </w:r>
      <w:proofErr w:type="gramStart"/>
      <w:r w:rsidR="009C7A34">
        <w:rPr>
          <w:rFonts w:ascii="Times New Roman" w:hAnsi="Times New Roman" w:cs="Times New Roman"/>
          <w:sz w:val="28"/>
          <w:szCs w:val="28"/>
        </w:rPr>
        <w:t>директор</w:t>
      </w:r>
      <w:r w:rsidR="009C7A34">
        <w:rPr>
          <w:rFonts w:ascii="Times New Roman" w:hAnsi="Times New Roman" w:cs="Times New Roman"/>
          <w:sz w:val="28"/>
          <w:szCs w:val="28"/>
          <w:lang w:val="uk-UA"/>
        </w:rPr>
        <w:t>ов</w:t>
      </w:r>
      <w:proofErr w:type="gramEnd"/>
      <w:r w:rsidR="009C7A34">
        <w:rPr>
          <w:rFonts w:ascii="Times New Roman" w:hAnsi="Times New Roman" w:cs="Times New Roman"/>
          <w:sz w:val="28"/>
          <w:szCs w:val="28"/>
          <w:lang w:val="uk-UA"/>
        </w:rPr>
        <w:t>і</w:t>
      </w:r>
      <w:r w:rsidRPr="00721207">
        <w:rPr>
          <w:rFonts w:ascii="Times New Roman" w:hAnsi="Times New Roman" w:cs="Times New Roman"/>
          <w:sz w:val="28"/>
          <w:szCs w:val="28"/>
        </w:rPr>
        <w:t xml:space="preserve">, педагогічних радах. </w:t>
      </w:r>
    </w:p>
    <w:p w14:paraId="6EE726E3" w14:textId="6EA9802A"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      </w:t>
      </w:r>
      <w:r w:rsidRPr="009C7A34">
        <w:rPr>
          <w:rFonts w:ascii="Times New Roman" w:eastAsia="Times New Roman" w:hAnsi="Times New Roman" w:cs="Times New Roman"/>
          <w:sz w:val="28"/>
          <w:szCs w:val="28"/>
          <w:lang w:val="uk-UA" w:eastAsia="zh-CN"/>
        </w:rPr>
        <w:t>За результатами моніторингу рівень навчальних досягнень учнів за І семестр становить:</w:t>
      </w:r>
    </w:p>
    <w:p w14:paraId="34CBCCAD"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Високий  – 14,3 %;</w:t>
      </w:r>
    </w:p>
    <w:p w14:paraId="0977C638"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достатній –  33,8 %</w:t>
      </w:r>
    </w:p>
    <w:p w14:paraId="52FBFCC1"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середній – 44,2 %;</w:t>
      </w:r>
    </w:p>
    <w:p w14:paraId="281C4A9C" w14:textId="77777777" w:rsidR="009C7A34" w:rsidRP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початковий – 7,8 %.</w:t>
      </w:r>
    </w:p>
    <w:p w14:paraId="60671BFC" w14:textId="77777777" w:rsidR="009C7A34" w:rsidRDefault="009C7A34" w:rsidP="009C7A34">
      <w:pPr>
        <w:suppressAutoHyphens/>
        <w:spacing w:after="0"/>
        <w:jc w:val="both"/>
        <w:rPr>
          <w:rFonts w:ascii="Times New Roman" w:eastAsia="Times New Roman" w:hAnsi="Times New Roman" w:cs="Times New Roman"/>
          <w:sz w:val="28"/>
          <w:szCs w:val="28"/>
          <w:lang w:val="uk-UA" w:eastAsia="zh-CN"/>
        </w:rPr>
      </w:pPr>
      <w:r w:rsidRPr="009C7A34">
        <w:rPr>
          <w:rFonts w:ascii="Times New Roman" w:eastAsia="Times New Roman" w:hAnsi="Times New Roman" w:cs="Times New Roman"/>
          <w:sz w:val="28"/>
          <w:szCs w:val="28"/>
          <w:lang w:val="uk-UA" w:eastAsia="zh-CN"/>
        </w:rPr>
        <w:tab/>
        <w:t xml:space="preserve">У порівнянні з минулим роком збільшилась кількість учнів: із високим рівнем знань на 2 учні (2,5 %), середнім – на 9 учнів (11,3 %) та початковим – на 5 учнів ( 6,4 %), зменшилась кількість учнів із достатнім  рівнем знань на 15 учнів ( 20,1 %). Збільшилась кількість переможців олімпіад та  учасників онлай-олімпіад. </w:t>
      </w:r>
    </w:p>
    <w:p w14:paraId="6B486541" w14:textId="10194BDA" w:rsidR="00D0598E" w:rsidRPr="00110069" w:rsidRDefault="00D0598E" w:rsidP="009C7A34">
      <w:pPr>
        <w:suppressAutoHyphens/>
        <w:spacing w:after="0"/>
        <w:jc w:val="both"/>
        <w:rPr>
          <w:rFonts w:ascii="Times New Roman" w:eastAsia="Times New Roman" w:hAnsi="Times New Roman" w:cs="Times New Roman"/>
          <w:sz w:val="28"/>
          <w:szCs w:val="28"/>
          <w:lang w:val="uk-UA" w:eastAsia="zh-CN"/>
        </w:rPr>
      </w:pPr>
      <w:r w:rsidRPr="00110069">
        <w:rPr>
          <w:rFonts w:ascii="Times New Roman" w:eastAsia="Times New Roman" w:hAnsi="Times New Roman" w:cs="Times New Roman"/>
          <w:sz w:val="28"/>
          <w:szCs w:val="28"/>
          <w:lang w:val="uk-UA" w:eastAsia="zh-CN"/>
        </w:rPr>
        <w:t>ІІ семестр 2024-2025 н. року</w:t>
      </w:r>
    </w:p>
    <w:p w14:paraId="73F4A8E7" w14:textId="6B301CB3" w:rsidR="00D0598E" w:rsidRDefault="00D0598E" w:rsidP="009C7A34">
      <w:pPr>
        <w:suppressAutoHyphens/>
        <w:spacing w:after="0"/>
        <w:jc w:val="both"/>
        <w:rPr>
          <w:rFonts w:ascii="Times New Roman" w:eastAsia="Times New Roman" w:hAnsi="Times New Roman" w:cs="Times New Roman"/>
          <w:b/>
          <w:color w:val="00B050"/>
          <w:sz w:val="28"/>
          <w:szCs w:val="28"/>
          <w:lang w:val="uk-UA" w:eastAsia="zh-CN"/>
        </w:rPr>
      </w:pPr>
      <w:r>
        <w:rPr>
          <w:noProof/>
          <w:lang w:val="uk-UA" w:eastAsia="uk-UA"/>
        </w:rPr>
        <w:drawing>
          <wp:inline distT="0" distB="0" distL="0" distR="0" wp14:anchorId="2FC9DD5D" wp14:editId="21CFDCFE">
            <wp:extent cx="4781550" cy="3015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853" t="17949" r="44070" b="37178"/>
                    <a:stretch/>
                  </pic:blipFill>
                  <pic:spPr bwMode="auto">
                    <a:xfrm>
                      <a:off x="0" y="0"/>
                      <a:ext cx="4786421" cy="3018131"/>
                    </a:xfrm>
                    <a:prstGeom prst="rect">
                      <a:avLst/>
                    </a:prstGeom>
                    <a:ln>
                      <a:noFill/>
                    </a:ln>
                    <a:extLst>
                      <a:ext uri="{53640926-AAD7-44D8-BBD7-CCE9431645EC}">
                        <a14:shadowObscured xmlns:a14="http://schemas.microsoft.com/office/drawing/2010/main"/>
                      </a:ext>
                    </a:extLst>
                  </pic:spPr>
                </pic:pic>
              </a:graphicData>
            </a:graphic>
          </wp:inline>
        </w:drawing>
      </w:r>
    </w:p>
    <w:p w14:paraId="60E09A19" w14:textId="3B2271F3" w:rsidR="006F3CBD" w:rsidRPr="00110069" w:rsidRDefault="006F3CBD" w:rsidP="009C7A34">
      <w:pPr>
        <w:suppressAutoHyphens/>
        <w:spacing w:after="0"/>
        <w:jc w:val="both"/>
        <w:rPr>
          <w:rFonts w:ascii="Times New Roman" w:eastAsia="Times New Roman" w:hAnsi="Times New Roman" w:cs="Times New Roman"/>
          <w:sz w:val="28"/>
          <w:szCs w:val="28"/>
          <w:lang w:val="uk-UA" w:eastAsia="zh-CN"/>
        </w:rPr>
      </w:pPr>
      <w:r w:rsidRPr="00110069">
        <w:rPr>
          <w:rFonts w:ascii="Times New Roman" w:eastAsia="Times New Roman" w:hAnsi="Times New Roman" w:cs="Times New Roman"/>
          <w:sz w:val="28"/>
          <w:szCs w:val="28"/>
          <w:lang w:val="uk-UA" w:eastAsia="zh-CN"/>
        </w:rPr>
        <w:t>І семестр 2025-2026 н. року</w:t>
      </w:r>
    </w:p>
    <w:p w14:paraId="3E5DBE96" w14:textId="77777777" w:rsidR="006F3CBD" w:rsidRDefault="006F3CBD" w:rsidP="001E26C9">
      <w:pPr>
        <w:spacing w:after="0"/>
        <w:ind w:firstLine="708"/>
        <w:jc w:val="both"/>
        <w:rPr>
          <w:rFonts w:ascii="Times New Roman" w:hAnsi="Times New Roman" w:cs="Times New Roman"/>
          <w:sz w:val="28"/>
          <w:szCs w:val="28"/>
          <w:lang w:val="uk-UA"/>
        </w:rPr>
      </w:pPr>
      <w:r>
        <w:rPr>
          <w:noProof/>
          <w:lang w:val="uk-UA" w:eastAsia="uk-UA"/>
        </w:rPr>
        <w:lastRenderedPageBreak/>
        <w:drawing>
          <wp:inline distT="0" distB="0" distL="0" distR="0" wp14:anchorId="1AD6F054" wp14:editId="6DF66917">
            <wp:extent cx="4638675" cy="27275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5139" t="10828" r="29549" b="38916"/>
                    <a:stretch/>
                  </pic:blipFill>
                  <pic:spPr bwMode="auto">
                    <a:xfrm>
                      <a:off x="0" y="0"/>
                      <a:ext cx="4666329" cy="2743846"/>
                    </a:xfrm>
                    <a:prstGeom prst="rect">
                      <a:avLst/>
                    </a:prstGeom>
                    <a:ln>
                      <a:noFill/>
                    </a:ln>
                    <a:extLst>
                      <a:ext uri="{53640926-AAD7-44D8-BBD7-CCE9431645EC}">
                        <a14:shadowObscured xmlns:a14="http://schemas.microsoft.com/office/drawing/2010/main"/>
                      </a:ext>
                    </a:extLst>
                  </pic:spPr>
                </pic:pic>
              </a:graphicData>
            </a:graphic>
          </wp:inline>
        </w:drawing>
      </w:r>
      <w:r w:rsidRPr="006F3CBD">
        <w:rPr>
          <w:rFonts w:ascii="Times New Roman" w:hAnsi="Times New Roman" w:cs="Times New Roman"/>
          <w:sz w:val="28"/>
          <w:szCs w:val="28"/>
          <w:lang w:val="uk-UA"/>
        </w:rPr>
        <w:t xml:space="preserve"> </w:t>
      </w:r>
    </w:p>
    <w:p w14:paraId="402EC034" w14:textId="2D6550D1" w:rsidR="000C0941" w:rsidRDefault="006F3CBD" w:rsidP="001E26C9">
      <w:pPr>
        <w:spacing w:after="0"/>
        <w:ind w:firstLine="708"/>
        <w:jc w:val="both"/>
        <w:rPr>
          <w:rFonts w:ascii="Times New Roman" w:hAnsi="Times New Roman" w:cs="Times New Roman"/>
          <w:sz w:val="28"/>
          <w:szCs w:val="28"/>
          <w:lang w:val="uk-UA"/>
        </w:rPr>
      </w:pPr>
      <w:r w:rsidRPr="009C7A34">
        <w:rPr>
          <w:rFonts w:ascii="Times New Roman" w:hAnsi="Times New Roman" w:cs="Times New Roman"/>
          <w:sz w:val="28"/>
          <w:szCs w:val="28"/>
          <w:lang w:val="uk-UA"/>
        </w:rPr>
        <w:t xml:space="preserve">Серед </w:t>
      </w:r>
      <w:r w:rsidR="001B6226" w:rsidRPr="009C7A34">
        <w:rPr>
          <w:rFonts w:ascii="Times New Roman" w:hAnsi="Times New Roman" w:cs="Times New Roman"/>
          <w:sz w:val="28"/>
          <w:szCs w:val="28"/>
          <w:lang w:val="uk-UA"/>
        </w:rPr>
        <w:t>учнів 9-</w:t>
      </w:r>
      <w:r w:rsidR="001B6226">
        <w:rPr>
          <w:rFonts w:ascii="Times New Roman" w:hAnsi="Times New Roman" w:cs="Times New Roman"/>
          <w:sz w:val="28"/>
          <w:szCs w:val="28"/>
          <w:lang w:val="uk-UA"/>
        </w:rPr>
        <w:t>го</w:t>
      </w:r>
      <w:r w:rsidR="001B6226" w:rsidRPr="009C7A34">
        <w:rPr>
          <w:rFonts w:ascii="Times New Roman" w:hAnsi="Times New Roman" w:cs="Times New Roman"/>
          <w:sz w:val="28"/>
          <w:szCs w:val="28"/>
          <w:lang w:val="uk-UA"/>
        </w:rPr>
        <w:t xml:space="preserve"> класів </w:t>
      </w:r>
      <w:r w:rsidR="009C7A34">
        <w:rPr>
          <w:rFonts w:ascii="Times New Roman" w:hAnsi="Times New Roman" w:cs="Times New Roman"/>
          <w:sz w:val="28"/>
          <w:szCs w:val="28"/>
          <w:lang w:val="uk-UA"/>
        </w:rPr>
        <w:t>6</w:t>
      </w:r>
      <w:r w:rsidR="001B6226">
        <w:rPr>
          <w:rFonts w:ascii="Times New Roman" w:hAnsi="Times New Roman" w:cs="Times New Roman"/>
          <w:sz w:val="28"/>
          <w:szCs w:val="28"/>
          <w:lang w:val="uk-UA"/>
        </w:rPr>
        <w:t xml:space="preserve"> </w:t>
      </w:r>
      <w:r w:rsidR="009C7A34">
        <w:rPr>
          <w:rFonts w:ascii="Times New Roman" w:hAnsi="Times New Roman" w:cs="Times New Roman"/>
          <w:sz w:val="28"/>
          <w:szCs w:val="28"/>
          <w:lang w:val="uk-UA"/>
        </w:rPr>
        <w:t xml:space="preserve">– претендують </w:t>
      </w:r>
      <w:r w:rsidR="00721207" w:rsidRPr="009C7A34">
        <w:rPr>
          <w:rFonts w:ascii="Times New Roman" w:hAnsi="Times New Roman" w:cs="Times New Roman"/>
          <w:sz w:val="28"/>
          <w:szCs w:val="28"/>
          <w:lang w:val="uk-UA"/>
        </w:rPr>
        <w:t xml:space="preserve"> </w:t>
      </w:r>
      <w:r w:rsidR="009C7A34">
        <w:rPr>
          <w:rFonts w:ascii="Times New Roman" w:hAnsi="Times New Roman" w:cs="Times New Roman"/>
          <w:sz w:val="28"/>
          <w:szCs w:val="28"/>
          <w:lang w:val="uk-UA"/>
        </w:rPr>
        <w:t xml:space="preserve">на </w:t>
      </w:r>
      <w:r w:rsidR="001B6226" w:rsidRPr="009C7A34">
        <w:rPr>
          <w:rFonts w:ascii="Times New Roman" w:hAnsi="Times New Roman" w:cs="Times New Roman"/>
          <w:sz w:val="28"/>
          <w:szCs w:val="28"/>
          <w:lang w:val="uk-UA"/>
        </w:rPr>
        <w:t>отрима</w:t>
      </w:r>
      <w:r w:rsidR="009C7A34">
        <w:rPr>
          <w:rFonts w:ascii="Times New Roman" w:hAnsi="Times New Roman" w:cs="Times New Roman"/>
          <w:sz w:val="28"/>
          <w:szCs w:val="28"/>
          <w:lang w:val="uk-UA"/>
        </w:rPr>
        <w:t>ння</w:t>
      </w:r>
      <w:r w:rsidR="00721207" w:rsidRPr="009C7A34">
        <w:rPr>
          <w:rFonts w:ascii="Times New Roman" w:hAnsi="Times New Roman" w:cs="Times New Roman"/>
          <w:sz w:val="28"/>
          <w:szCs w:val="28"/>
          <w:lang w:val="uk-UA"/>
        </w:rPr>
        <w:t xml:space="preserve"> свідоцтва про базову середню освіту з відзнакою </w:t>
      </w:r>
      <w:r w:rsidR="00721207" w:rsidRPr="00721207">
        <w:rPr>
          <w:rFonts w:ascii="Times New Roman" w:hAnsi="Times New Roman" w:cs="Times New Roman"/>
          <w:sz w:val="28"/>
          <w:szCs w:val="28"/>
        </w:rPr>
        <w:t xml:space="preserve">(у минулому навчальному році </w:t>
      </w:r>
      <w:r w:rsidR="009C7A34">
        <w:rPr>
          <w:rFonts w:ascii="Times New Roman" w:hAnsi="Times New Roman" w:cs="Times New Roman"/>
          <w:sz w:val="28"/>
          <w:szCs w:val="28"/>
        </w:rPr>
        <w:t>бу</w:t>
      </w:r>
      <w:r w:rsidR="009C7A34">
        <w:rPr>
          <w:rFonts w:ascii="Times New Roman" w:hAnsi="Times New Roman" w:cs="Times New Roman"/>
          <w:sz w:val="28"/>
          <w:szCs w:val="28"/>
          <w:lang w:val="uk-UA"/>
        </w:rPr>
        <w:t>ла</w:t>
      </w:r>
      <w:r w:rsidR="009C7A34" w:rsidRPr="00721207">
        <w:rPr>
          <w:rFonts w:ascii="Times New Roman" w:hAnsi="Times New Roman" w:cs="Times New Roman"/>
          <w:sz w:val="28"/>
          <w:szCs w:val="28"/>
        </w:rPr>
        <w:t xml:space="preserve"> </w:t>
      </w:r>
      <w:r w:rsidR="009C7A34">
        <w:rPr>
          <w:rFonts w:ascii="Times New Roman" w:hAnsi="Times New Roman" w:cs="Times New Roman"/>
          <w:sz w:val="28"/>
          <w:szCs w:val="28"/>
        </w:rPr>
        <w:t>т</w:t>
      </w:r>
      <w:r w:rsidR="009C7A34">
        <w:rPr>
          <w:rFonts w:ascii="Times New Roman" w:hAnsi="Times New Roman" w:cs="Times New Roman"/>
          <w:sz w:val="28"/>
          <w:szCs w:val="28"/>
          <w:lang w:val="uk-UA"/>
        </w:rPr>
        <w:t>іль</w:t>
      </w:r>
      <w:r w:rsidR="009C7A34">
        <w:rPr>
          <w:rFonts w:ascii="Times New Roman" w:hAnsi="Times New Roman" w:cs="Times New Roman"/>
          <w:sz w:val="28"/>
          <w:szCs w:val="28"/>
        </w:rPr>
        <w:t>ки</w:t>
      </w:r>
      <w:r w:rsidR="00721207" w:rsidRPr="00721207">
        <w:rPr>
          <w:rFonts w:ascii="Times New Roman" w:hAnsi="Times New Roman" w:cs="Times New Roman"/>
          <w:sz w:val="28"/>
          <w:szCs w:val="28"/>
        </w:rPr>
        <w:t xml:space="preserve"> </w:t>
      </w:r>
      <w:r w:rsidR="009C7A34">
        <w:rPr>
          <w:rFonts w:ascii="Times New Roman" w:hAnsi="Times New Roman" w:cs="Times New Roman"/>
          <w:sz w:val="28"/>
          <w:szCs w:val="28"/>
          <w:lang w:val="uk-UA"/>
        </w:rPr>
        <w:t xml:space="preserve">одна </w:t>
      </w:r>
      <w:r w:rsidR="009C7A34">
        <w:rPr>
          <w:rFonts w:ascii="Times New Roman" w:hAnsi="Times New Roman" w:cs="Times New Roman"/>
          <w:sz w:val="28"/>
          <w:szCs w:val="28"/>
        </w:rPr>
        <w:t>уч</w:t>
      </w:r>
      <w:r w:rsidR="009C7A34">
        <w:rPr>
          <w:rFonts w:ascii="Times New Roman" w:hAnsi="Times New Roman" w:cs="Times New Roman"/>
          <w:sz w:val="28"/>
          <w:szCs w:val="28"/>
          <w:lang w:val="uk-UA"/>
        </w:rPr>
        <w:t>ениця</w:t>
      </w:r>
      <w:r w:rsidR="00721207" w:rsidRPr="00721207">
        <w:rPr>
          <w:rFonts w:ascii="Times New Roman" w:hAnsi="Times New Roman" w:cs="Times New Roman"/>
          <w:sz w:val="28"/>
          <w:szCs w:val="28"/>
        </w:rPr>
        <w:t xml:space="preserve">). </w:t>
      </w:r>
    </w:p>
    <w:p w14:paraId="273DF2C2" w14:textId="4764643E" w:rsidR="00563323" w:rsidRPr="006F3CBD" w:rsidRDefault="00563323" w:rsidP="00563323">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r w:rsidRPr="006F3CBD">
        <w:rPr>
          <w:rFonts w:ascii="Times New Roman" w:eastAsia="Times New Roman" w:hAnsi="Times New Roman" w:cs="Times New Roman"/>
          <w:sz w:val="28"/>
          <w:szCs w:val="28"/>
          <w:bdr w:val="none" w:sz="0" w:space="0" w:color="auto" w:frame="1"/>
          <w:lang w:val="uk-UA" w:eastAsia="uk-UA"/>
        </w:rPr>
        <w:t xml:space="preserve">        Неатестованих учнів за попередніми підсумками року немає.</w:t>
      </w:r>
    </w:p>
    <w:p w14:paraId="6BA4AAEB" w14:textId="33B73084" w:rsidR="00563323" w:rsidRPr="006F3CBD" w:rsidRDefault="00563323" w:rsidP="00563323">
      <w:pPr>
        <w:shd w:val="clear" w:color="auto" w:fill="FFFFFF"/>
        <w:spacing w:after="0"/>
        <w:jc w:val="both"/>
        <w:rPr>
          <w:rFonts w:ascii="Times New Roman" w:eastAsia="Times New Roman" w:hAnsi="Times New Roman" w:cs="Times New Roman"/>
          <w:sz w:val="28"/>
          <w:szCs w:val="28"/>
          <w:lang w:val="uk-UA" w:eastAsia="uk-UA"/>
        </w:rPr>
      </w:pPr>
      <w:r w:rsidRPr="006F3CBD">
        <w:rPr>
          <w:rFonts w:ascii="Times New Roman" w:eastAsia="Times New Roman" w:hAnsi="Times New Roman" w:cs="Times New Roman"/>
          <w:sz w:val="28"/>
          <w:szCs w:val="28"/>
          <w:bdr w:val="none" w:sz="0" w:space="0" w:color="auto" w:frame="1"/>
          <w:lang w:val="uk-UA" w:eastAsia="uk-UA"/>
        </w:rPr>
        <w:t xml:space="preserve">   Проаналізувавши стан успішності учнів окремо по класах, робимо висновок, що в кожному класі є резерв учнів, які б могли досягти свого вищого рівня. </w:t>
      </w:r>
    </w:p>
    <w:p w14:paraId="2D430C77" w14:textId="22F2DEEC" w:rsidR="00BF2621" w:rsidRDefault="006F3CBD" w:rsidP="006368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21207" w:rsidRPr="00721207">
        <w:rPr>
          <w:rFonts w:ascii="Times New Roman" w:hAnsi="Times New Roman" w:cs="Times New Roman"/>
          <w:sz w:val="28"/>
          <w:szCs w:val="28"/>
        </w:rPr>
        <w:t>а підсумками</w:t>
      </w:r>
      <w:r w:rsidR="000C0941">
        <w:rPr>
          <w:rFonts w:ascii="Times New Roman" w:hAnsi="Times New Roman" w:cs="Times New Roman"/>
          <w:sz w:val="28"/>
          <w:szCs w:val="28"/>
        </w:rPr>
        <w:t xml:space="preserve"> навчального року, </w:t>
      </w:r>
      <w:r>
        <w:rPr>
          <w:rFonts w:ascii="Times New Roman" w:hAnsi="Times New Roman" w:cs="Times New Roman"/>
          <w:sz w:val="28"/>
          <w:szCs w:val="28"/>
          <w:lang w:val="uk-UA"/>
        </w:rPr>
        <w:t xml:space="preserve">які будуть проведені до 12 червня, </w:t>
      </w:r>
      <w:r w:rsidR="000C0941">
        <w:rPr>
          <w:rFonts w:ascii="Times New Roman" w:hAnsi="Times New Roman" w:cs="Times New Roman"/>
          <w:sz w:val="28"/>
          <w:szCs w:val="28"/>
        </w:rPr>
        <w:t xml:space="preserve">ми все </w:t>
      </w:r>
      <w:r w:rsidR="00721207" w:rsidRPr="00721207">
        <w:rPr>
          <w:rFonts w:ascii="Times New Roman" w:hAnsi="Times New Roman" w:cs="Times New Roman"/>
          <w:sz w:val="28"/>
          <w:szCs w:val="28"/>
        </w:rPr>
        <w:t>о</w:t>
      </w:r>
      <w:r w:rsidR="000C0941">
        <w:rPr>
          <w:rFonts w:ascii="Times New Roman" w:hAnsi="Times New Roman" w:cs="Times New Roman"/>
          <w:sz w:val="28"/>
          <w:szCs w:val="28"/>
          <w:lang w:val="uk-UA"/>
        </w:rPr>
        <w:t>дно</w:t>
      </w:r>
      <w:r w:rsidR="00721207" w:rsidRPr="00721207">
        <w:rPr>
          <w:rFonts w:ascii="Times New Roman" w:hAnsi="Times New Roman" w:cs="Times New Roman"/>
          <w:sz w:val="28"/>
          <w:szCs w:val="28"/>
        </w:rPr>
        <w:t xml:space="preserve"> повинні розуміти, що</w:t>
      </w:r>
      <w:r w:rsidR="000C0941">
        <w:rPr>
          <w:rFonts w:ascii="Times New Roman" w:hAnsi="Times New Roman" w:cs="Times New Roman"/>
          <w:sz w:val="28"/>
          <w:szCs w:val="28"/>
        </w:rPr>
        <w:t xml:space="preserve"> є втрати в освітньому процесі</w:t>
      </w:r>
      <w:r w:rsidR="000C094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0C0941">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це </w:t>
      </w:r>
      <w:r w:rsidR="009C7A34">
        <w:rPr>
          <w:rFonts w:ascii="Times New Roman" w:hAnsi="Times New Roman" w:cs="Times New Roman"/>
          <w:sz w:val="28"/>
          <w:szCs w:val="28"/>
        </w:rPr>
        <w:t>повітряні тривоги</w:t>
      </w:r>
      <w:r w:rsidR="009C7A34">
        <w:rPr>
          <w:rFonts w:ascii="Times New Roman" w:hAnsi="Times New Roman" w:cs="Times New Roman"/>
          <w:sz w:val="28"/>
          <w:szCs w:val="28"/>
          <w:lang w:val="uk-UA"/>
        </w:rPr>
        <w:t>, які впливають</w:t>
      </w:r>
      <w:r w:rsidR="000C0941">
        <w:rPr>
          <w:rFonts w:ascii="Times New Roman" w:hAnsi="Times New Roman" w:cs="Times New Roman"/>
          <w:sz w:val="28"/>
          <w:szCs w:val="28"/>
          <w:lang w:val="uk-UA"/>
        </w:rPr>
        <w:t xml:space="preserve"> </w:t>
      </w:r>
      <w:r w:rsidR="00721207" w:rsidRPr="00721207">
        <w:rPr>
          <w:rFonts w:ascii="Times New Roman" w:hAnsi="Times New Roman" w:cs="Times New Roman"/>
          <w:sz w:val="28"/>
          <w:szCs w:val="28"/>
        </w:rPr>
        <w:t xml:space="preserve">на результати навчання учнів. За спостереженнями вчителів початкових класів результати навчання погіршились з таких навчальних предметів як українська мова, англійська мова, математика. </w:t>
      </w:r>
    </w:p>
    <w:p w14:paraId="26FCB137" w14:textId="77777777" w:rsidR="00CD5580" w:rsidRDefault="00CD5580" w:rsidP="00636810">
      <w:pPr>
        <w:spacing w:after="0"/>
        <w:ind w:firstLine="708"/>
        <w:jc w:val="both"/>
        <w:rPr>
          <w:rFonts w:ascii="Times New Roman" w:hAnsi="Times New Roman" w:cs="Times New Roman"/>
          <w:b/>
          <w:i/>
          <w:sz w:val="28"/>
          <w:szCs w:val="28"/>
          <w:lang w:val="uk-UA"/>
        </w:rPr>
      </w:pPr>
    </w:p>
    <w:p w14:paraId="4AF1CE03" w14:textId="357F9129" w:rsidR="00CD2BC5" w:rsidRDefault="00721207" w:rsidP="00110069">
      <w:pPr>
        <w:spacing w:after="0"/>
        <w:ind w:firstLine="708"/>
        <w:jc w:val="both"/>
        <w:rPr>
          <w:rFonts w:ascii="Times New Roman" w:hAnsi="Times New Roman" w:cs="Times New Roman"/>
          <w:sz w:val="28"/>
          <w:szCs w:val="28"/>
          <w:lang w:val="uk-UA"/>
        </w:rPr>
      </w:pPr>
      <w:r w:rsidRPr="00110069">
        <w:rPr>
          <w:rFonts w:ascii="Times New Roman" w:hAnsi="Times New Roman" w:cs="Times New Roman"/>
          <w:sz w:val="28"/>
          <w:szCs w:val="28"/>
          <w:lang w:val="uk-UA"/>
        </w:rPr>
        <w:t>Шановн</w:t>
      </w:r>
      <w:r w:rsidR="00563323" w:rsidRPr="00110069">
        <w:rPr>
          <w:rFonts w:ascii="Times New Roman" w:hAnsi="Times New Roman" w:cs="Times New Roman"/>
          <w:sz w:val="28"/>
          <w:szCs w:val="28"/>
          <w:lang w:val="uk-UA"/>
        </w:rPr>
        <w:t xml:space="preserve">і </w:t>
      </w:r>
      <w:r w:rsidR="00636810" w:rsidRPr="00110069">
        <w:rPr>
          <w:rFonts w:ascii="Times New Roman" w:hAnsi="Times New Roman" w:cs="Times New Roman"/>
          <w:sz w:val="28"/>
          <w:szCs w:val="28"/>
          <w:lang w:val="uk-UA"/>
        </w:rPr>
        <w:t>колеги та батьки</w:t>
      </w:r>
      <w:r w:rsidRPr="00110069">
        <w:rPr>
          <w:rFonts w:ascii="Times New Roman" w:hAnsi="Times New Roman" w:cs="Times New Roman"/>
          <w:sz w:val="28"/>
          <w:szCs w:val="28"/>
          <w:lang w:val="uk-UA"/>
        </w:rPr>
        <w:t xml:space="preserve">! Тільки у тісній співпраці педагогів, батьків та учнів можливо досягти вагомих успіхів у навчанні. </w:t>
      </w:r>
      <w:proofErr w:type="gramStart"/>
      <w:r w:rsidRPr="00110069">
        <w:rPr>
          <w:rFonts w:ascii="Times New Roman" w:hAnsi="Times New Roman" w:cs="Times New Roman"/>
          <w:sz w:val="28"/>
          <w:szCs w:val="28"/>
        </w:rPr>
        <w:t>Навчання – це системний процес набуття знань, який потребує постійної уваги та контролю як з боку вчителів, так і Вас, батьків. Враховуючи вимоги з напряму «Система оцінювання навчальних досягнень учнів»: - наявність відкритої, прозорої і зрозумілої для здобувачів освіти системи оцінювання їх навчальних досягнень;</w:t>
      </w:r>
      <w:proofErr w:type="gramEnd"/>
      <w:r w:rsidRPr="00110069">
        <w:rPr>
          <w:rFonts w:ascii="Times New Roman" w:hAnsi="Times New Roman" w:cs="Times New Roman"/>
          <w:sz w:val="28"/>
          <w:szCs w:val="28"/>
        </w:rPr>
        <w:t xml:space="preserve"> - застосування внутрішнього моніторингу, що передбачає систематичне відстеження результатів навчання кожного здобувача освіти; - спрямованість системи оцінювання на формування у здобувачів освіти відповідальності за результати свого навчання, здатності до самооцінювання; роботу з цього напряму можна оцінити на достатньому </w:t>
      </w:r>
      <w:proofErr w:type="gramStart"/>
      <w:r w:rsidRPr="00110069">
        <w:rPr>
          <w:rFonts w:ascii="Times New Roman" w:hAnsi="Times New Roman" w:cs="Times New Roman"/>
          <w:sz w:val="28"/>
          <w:szCs w:val="28"/>
        </w:rPr>
        <w:t>р</w:t>
      </w:r>
      <w:proofErr w:type="gramEnd"/>
      <w:r w:rsidRPr="00110069">
        <w:rPr>
          <w:rFonts w:ascii="Times New Roman" w:hAnsi="Times New Roman" w:cs="Times New Roman"/>
          <w:sz w:val="28"/>
          <w:szCs w:val="28"/>
        </w:rPr>
        <w:t xml:space="preserve">івні. </w:t>
      </w:r>
    </w:p>
    <w:p w14:paraId="79F096C0" w14:textId="77777777" w:rsidR="00110069" w:rsidRDefault="00110069" w:rsidP="00110069">
      <w:pPr>
        <w:spacing w:after="0"/>
        <w:ind w:firstLine="708"/>
        <w:jc w:val="both"/>
        <w:rPr>
          <w:rFonts w:ascii="Times New Roman" w:hAnsi="Times New Roman" w:cs="Times New Roman"/>
          <w:sz w:val="28"/>
          <w:szCs w:val="28"/>
          <w:lang w:val="uk-UA"/>
        </w:rPr>
      </w:pPr>
    </w:p>
    <w:p w14:paraId="4B7455A5" w14:textId="776A7AB1" w:rsidR="00BF2621" w:rsidRPr="00636810" w:rsidRDefault="009C7A34" w:rsidP="006368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Перед адміністрацією закладу</w:t>
      </w:r>
      <w:r w:rsidR="00721207" w:rsidRPr="00636810">
        <w:rPr>
          <w:rFonts w:ascii="Times New Roman" w:hAnsi="Times New Roman" w:cs="Times New Roman"/>
          <w:sz w:val="28"/>
          <w:szCs w:val="28"/>
          <w:lang w:val="uk-UA"/>
        </w:rPr>
        <w:t xml:space="preserve"> залишаються питання, яким потрібно приділити </w:t>
      </w:r>
      <w:r>
        <w:rPr>
          <w:rFonts w:ascii="Times New Roman" w:hAnsi="Times New Roman" w:cs="Times New Roman"/>
          <w:sz w:val="28"/>
          <w:szCs w:val="28"/>
          <w:lang w:val="uk-UA"/>
        </w:rPr>
        <w:t xml:space="preserve">вагому </w:t>
      </w:r>
      <w:r w:rsidR="00721207" w:rsidRPr="00636810">
        <w:rPr>
          <w:rFonts w:ascii="Times New Roman" w:hAnsi="Times New Roman" w:cs="Times New Roman"/>
          <w:sz w:val="28"/>
          <w:szCs w:val="28"/>
          <w:lang w:val="uk-UA"/>
        </w:rPr>
        <w:t>увагу при п</w:t>
      </w:r>
      <w:r w:rsidR="000C0941" w:rsidRPr="00636810">
        <w:rPr>
          <w:rFonts w:ascii="Times New Roman" w:hAnsi="Times New Roman" w:cs="Times New Roman"/>
          <w:sz w:val="28"/>
          <w:szCs w:val="28"/>
          <w:lang w:val="uk-UA"/>
        </w:rPr>
        <w:t>лануванні роботи н</w:t>
      </w:r>
      <w:r>
        <w:rPr>
          <w:rFonts w:ascii="Times New Roman" w:hAnsi="Times New Roman" w:cs="Times New Roman"/>
          <w:sz w:val="28"/>
          <w:szCs w:val="28"/>
          <w:lang w:val="uk-UA"/>
        </w:rPr>
        <w:t>а 2026-2027</w:t>
      </w:r>
      <w:r w:rsidR="00721207" w:rsidRPr="00636810">
        <w:rPr>
          <w:rFonts w:ascii="Times New Roman" w:hAnsi="Times New Roman" w:cs="Times New Roman"/>
          <w:sz w:val="28"/>
          <w:szCs w:val="28"/>
          <w:lang w:val="uk-UA"/>
        </w:rPr>
        <w:t xml:space="preserve"> н.р.:</w:t>
      </w:r>
    </w:p>
    <w:p w14:paraId="1725750E" w14:textId="7B4E4BDD" w:rsidR="00BF2621"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 провести анкетування батьків, учнів щодо</w:t>
      </w:r>
      <w:r w:rsidR="00563323">
        <w:rPr>
          <w:rFonts w:ascii="Times New Roman" w:hAnsi="Times New Roman" w:cs="Times New Roman"/>
          <w:sz w:val="28"/>
          <w:szCs w:val="28"/>
          <w:lang w:val="uk-UA"/>
        </w:rPr>
        <w:t xml:space="preserve"> вибору гуртків, факультативів та додаткових годин на вивчення окремих предметів</w:t>
      </w:r>
      <w:r w:rsidRPr="00BF2621">
        <w:rPr>
          <w:rFonts w:ascii="Times New Roman" w:hAnsi="Times New Roman" w:cs="Times New Roman"/>
          <w:sz w:val="28"/>
          <w:szCs w:val="28"/>
          <w:lang w:val="uk-UA"/>
        </w:rPr>
        <w:t xml:space="preserve">; </w:t>
      </w:r>
    </w:p>
    <w:p w14:paraId="09AC4269" w14:textId="4E390464" w:rsidR="000C0941" w:rsidRDefault="00721207" w:rsidP="00636810">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w:t>
      </w:r>
      <w:r w:rsidR="00563323">
        <w:rPr>
          <w:rFonts w:ascii="Times New Roman" w:hAnsi="Times New Roman" w:cs="Times New Roman"/>
          <w:sz w:val="28"/>
          <w:szCs w:val="28"/>
          <w:lang w:val="uk-UA"/>
        </w:rPr>
        <w:t xml:space="preserve">продовжити </w:t>
      </w:r>
      <w:r w:rsidR="000C0941">
        <w:rPr>
          <w:rFonts w:ascii="Times New Roman" w:hAnsi="Times New Roman" w:cs="Times New Roman"/>
          <w:sz w:val="28"/>
          <w:szCs w:val="28"/>
          <w:lang w:val="uk-UA"/>
        </w:rPr>
        <w:t>проведення моніторингових досліджень стану виклада</w:t>
      </w:r>
      <w:r w:rsidR="00563323">
        <w:rPr>
          <w:rFonts w:ascii="Times New Roman" w:hAnsi="Times New Roman" w:cs="Times New Roman"/>
          <w:sz w:val="28"/>
          <w:szCs w:val="28"/>
          <w:lang w:val="uk-UA"/>
        </w:rPr>
        <w:t>ння предметів, оцінювання учнів.</w:t>
      </w:r>
      <w:r w:rsidR="000C0941">
        <w:rPr>
          <w:rFonts w:ascii="Times New Roman" w:hAnsi="Times New Roman" w:cs="Times New Roman"/>
          <w:sz w:val="28"/>
          <w:szCs w:val="28"/>
          <w:lang w:val="uk-UA"/>
        </w:rPr>
        <w:t xml:space="preserve"> </w:t>
      </w:r>
    </w:p>
    <w:p w14:paraId="2453C7BA" w14:textId="77777777" w:rsidR="00CD5580" w:rsidRDefault="00CD5580" w:rsidP="00CD5580">
      <w:pPr>
        <w:spacing w:after="0"/>
        <w:jc w:val="both"/>
        <w:rPr>
          <w:rFonts w:ascii="Times New Roman" w:hAnsi="Times New Roman" w:cs="Times New Roman"/>
          <w:b/>
          <w:i/>
          <w:sz w:val="28"/>
          <w:szCs w:val="28"/>
          <w:lang w:val="uk-UA"/>
        </w:rPr>
      </w:pPr>
    </w:p>
    <w:p w14:paraId="3E386FC4" w14:textId="77777777" w:rsidR="00CD5580" w:rsidRDefault="00CD5580" w:rsidP="00563323">
      <w:pPr>
        <w:shd w:val="clear" w:color="auto" w:fill="FFFFFF"/>
        <w:spacing w:after="0"/>
        <w:jc w:val="both"/>
        <w:rPr>
          <w:rFonts w:ascii="Times New Roman" w:eastAsia="Times New Roman" w:hAnsi="Times New Roman" w:cs="Times New Roman"/>
          <w:b/>
          <w:i/>
          <w:sz w:val="28"/>
          <w:szCs w:val="28"/>
          <w:bdr w:val="none" w:sz="0" w:space="0" w:color="auto" w:frame="1"/>
          <w:lang w:val="uk-UA" w:eastAsia="uk-UA"/>
        </w:rPr>
      </w:pPr>
      <w:r>
        <w:rPr>
          <w:rFonts w:ascii="Times New Roman" w:eastAsia="Times New Roman" w:hAnsi="Times New Roman" w:cs="Times New Roman"/>
          <w:b/>
          <w:i/>
          <w:sz w:val="28"/>
          <w:szCs w:val="28"/>
          <w:bdr w:val="none" w:sz="0" w:space="0" w:color="auto" w:frame="1"/>
          <w:lang w:val="uk-UA" w:eastAsia="uk-UA"/>
        </w:rPr>
        <w:t>Здобувачі освіти</w:t>
      </w:r>
    </w:p>
    <w:p w14:paraId="21057AD7" w14:textId="1DD4412F" w:rsidR="007741DB" w:rsidRDefault="007741DB" w:rsidP="00563323">
      <w:pPr>
        <w:shd w:val="clear" w:color="auto" w:fill="FFFFFF"/>
        <w:spacing w:after="0"/>
        <w:jc w:val="both"/>
        <w:rPr>
          <w:rFonts w:ascii="Times New Roman" w:eastAsia="Times New Roman" w:hAnsi="Times New Roman" w:cs="Times New Roman"/>
          <w:b/>
          <w:i/>
          <w:sz w:val="28"/>
          <w:szCs w:val="28"/>
          <w:bdr w:val="none" w:sz="0" w:space="0" w:color="auto" w:frame="1"/>
          <w:lang w:val="uk-UA" w:eastAsia="uk-UA"/>
        </w:rPr>
      </w:pPr>
      <w:r>
        <w:rPr>
          <w:rFonts w:ascii="Times New Roman" w:eastAsia="Times New Roman" w:hAnsi="Times New Roman" w:cs="Times New Roman"/>
          <w:b/>
          <w:i/>
          <w:color w:val="00B050"/>
          <w:sz w:val="28"/>
          <w:szCs w:val="28"/>
          <w:bdr w:val="none" w:sz="0" w:space="0" w:color="auto" w:frame="1"/>
          <w:lang w:val="uk-UA" w:eastAsia="uk-UA"/>
        </w:rPr>
        <w:t xml:space="preserve"> </w:t>
      </w:r>
      <w:r w:rsidRPr="007741DB">
        <w:rPr>
          <w:rFonts w:ascii="Times New Roman" w:eastAsia="Times New Roman" w:hAnsi="Times New Roman" w:cs="Times New Roman"/>
          <w:b/>
          <w:color w:val="00B050"/>
          <w:sz w:val="28"/>
          <w:szCs w:val="28"/>
          <w:bdr w:val="none" w:sz="0" w:space="0" w:color="auto" w:frame="1"/>
          <w:lang w:val="uk-UA" w:eastAsia="uk-UA"/>
        </w:rPr>
        <w:t xml:space="preserve"> </w:t>
      </w:r>
    </w:p>
    <w:p w14:paraId="04DC2E1B" w14:textId="6A465C86" w:rsidR="00D56C4F" w:rsidRPr="000843CB" w:rsidRDefault="00563323" w:rsidP="00563323">
      <w:pPr>
        <w:shd w:val="clear" w:color="auto" w:fill="FFFFFF"/>
        <w:spacing w:after="0"/>
        <w:jc w:val="both"/>
        <w:rPr>
          <w:rFonts w:ascii="Times New Roman" w:eastAsia="Times New Roman" w:hAnsi="Times New Roman" w:cs="Times New Roman"/>
          <w:b/>
          <w:i/>
          <w:sz w:val="28"/>
          <w:szCs w:val="28"/>
          <w:bdr w:val="none" w:sz="0" w:space="0" w:color="auto" w:frame="1"/>
          <w:lang w:val="uk-UA" w:eastAsia="uk-UA"/>
        </w:rPr>
      </w:pPr>
      <w:r w:rsidRPr="000843CB">
        <w:rPr>
          <w:rFonts w:ascii="Times New Roman" w:eastAsia="Times New Roman" w:hAnsi="Times New Roman" w:cs="Times New Roman"/>
          <w:b/>
          <w:i/>
          <w:sz w:val="28"/>
          <w:szCs w:val="28"/>
          <w:bdr w:val="none" w:sz="0" w:space="0" w:color="auto" w:frame="1"/>
          <w:lang w:val="uk-UA" w:eastAsia="uk-UA"/>
        </w:rPr>
        <w:t xml:space="preserve">Розвиток здібностей </w:t>
      </w:r>
      <w:r w:rsidR="00D56C4F">
        <w:rPr>
          <w:rFonts w:ascii="Times New Roman" w:eastAsia="Times New Roman" w:hAnsi="Times New Roman" w:cs="Times New Roman"/>
          <w:b/>
          <w:i/>
          <w:sz w:val="28"/>
          <w:szCs w:val="28"/>
          <w:bdr w:val="none" w:sz="0" w:space="0" w:color="auto" w:frame="1"/>
          <w:lang w:val="uk-UA" w:eastAsia="uk-UA"/>
        </w:rPr>
        <w:t>учнів</w:t>
      </w:r>
    </w:p>
    <w:p w14:paraId="4943DD2D" w14:textId="77777777" w:rsidR="003D38E7" w:rsidRDefault="000843CB" w:rsidP="003D38E7">
      <w:pPr>
        <w:pStyle w:val="a4"/>
        <w:spacing w:before="0" w:beforeAutospacing="0" w:after="0" w:afterAutospacing="0" w:line="276" w:lineRule="auto"/>
        <w:jc w:val="both"/>
        <w:rPr>
          <w:rFonts w:eastAsia="+mn-ea"/>
          <w:color w:val="000000"/>
          <w:kern w:val="24"/>
          <w:sz w:val="28"/>
          <w:szCs w:val="28"/>
          <w:lang w:val="uk-UA" w:eastAsia="uk-UA"/>
        </w:rPr>
      </w:pPr>
      <w:r>
        <w:rPr>
          <w:color w:val="333333"/>
          <w:sz w:val="28"/>
          <w:szCs w:val="28"/>
          <w:bdr w:val="none" w:sz="0" w:space="0" w:color="auto" w:frame="1"/>
          <w:lang w:val="uk-UA" w:eastAsia="uk-UA"/>
        </w:rPr>
        <w:t xml:space="preserve">  </w:t>
      </w:r>
      <w:r w:rsidR="00563323" w:rsidRPr="00D56C4F">
        <w:rPr>
          <w:sz w:val="28"/>
          <w:szCs w:val="28"/>
          <w:bdr w:val="none" w:sz="0" w:space="0" w:color="auto" w:frame="1"/>
          <w:lang w:val="uk-UA" w:eastAsia="uk-UA"/>
        </w:rPr>
        <w:t xml:space="preserve">Завдання нашого закладу – підтримати учня і розвинути його здібності, підготувати </w:t>
      </w:r>
      <w:r w:rsidRPr="00D56C4F">
        <w:rPr>
          <w:sz w:val="28"/>
          <w:szCs w:val="28"/>
          <w:bdr w:val="none" w:sz="0" w:space="0" w:color="auto" w:frame="1"/>
          <w:lang w:val="uk-UA" w:eastAsia="uk-UA"/>
        </w:rPr>
        <w:t>під</w:t>
      </w:r>
      <w:r w:rsidR="00563323" w:rsidRPr="00D56C4F">
        <w:rPr>
          <w:sz w:val="28"/>
          <w:szCs w:val="28"/>
          <w:bdr w:val="none" w:sz="0" w:space="0" w:color="auto" w:frame="1"/>
          <w:lang w:val="uk-UA" w:eastAsia="uk-UA"/>
        </w:rPr>
        <w:t>ґрунт</w:t>
      </w:r>
      <w:r w:rsidRPr="00D56C4F">
        <w:rPr>
          <w:sz w:val="28"/>
          <w:szCs w:val="28"/>
          <w:bdr w:val="none" w:sz="0" w:space="0" w:color="auto" w:frame="1"/>
          <w:lang w:val="uk-UA" w:eastAsia="uk-UA"/>
        </w:rPr>
        <w:t>я</w:t>
      </w:r>
      <w:r w:rsidR="00563323" w:rsidRPr="00D56C4F">
        <w:rPr>
          <w:sz w:val="28"/>
          <w:szCs w:val="28"/>
          <w:bdr w:val="none" w:sz="0" w:space="0" w:color="auto" w:frame="1"/>
          <w:lang w:val="uk-UA" w:eastAsia="uk-UA"/>
        </w:rPr>
        <w:t xml:space="preserve"> для того, щоб ці здібност</w:t>
      </w:r>
      <w:r w:rsidRPr="00D56C4F">
        <w:rPr>
          <w:sz w:val="28"/>
          <w:szCs w:val="28"/>
          <w:bdr w:val="none" w:sz="0" w:space="0" w:color="auto" w:frame="1"/>
          <w:lang w:val="uk-UA" w:eastAsia="uk-UA"/>
        </w:rPr>
        <w:t>і було реалізовано. Тому у 2025-2026</w:t>
      </w:r>
      <w:r w:rsidR="00563323" w:rsidRPr="00D56C4F">
        <w:rPr>
          <w:sz w:val="28"/>
          <w:szCs w:val="28"/>
          <w:bdr w:val="none" w:sz="0" w:space="0" w:color="auto" w:frame="1"/>
          <w:lang w:val="uk-UA" w:eastAsia="uk-UA"/>
        </w:rPr>
        <w:t> н. р. значна увага приділялася роботі з обдарованими дітьми. 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 Ефективною формою роботи для реалізації, утвердження своїх здібностей є предметні олімпіади та конкурси. За результатами ІІ етапу Всеукраїнських предметних олімпіад та мовно-літературних  конкурсів (імені Петра  Яцика</w:t>
      </w:r>
      <w:r w:rsidRPr="00D56C4F">
        <w:rPr>
          <w:sz w:val="28"/>
          <w:szCs w:val="28"/>
          <w:bdr w:val="none" w:sz="0" w:space="0" w:color="auto" w:frame="1"/>
          <w:lang w:val="uk-UA" w:eastAsia="uk-UA"/>
        </w:rPr>
        <w:t>), учні нашої гімназії достойно захистили честь закладу освіти, зайнявши такі місц</w:t>
      </w:r>
      <w:r w:rsidR="00D56C4F">
        <w:rPr>
          <w:sz w:val="28"/>
          <w:szCs w:val="28"/>
          <w:bdr w:val="none" w:sz="0" w:space="0" w:color="auto" w:frame="1"/>
          <w:lang w:val="uk-UA" w:eastAsia="uk-UA"/>
        </w:rPr>
        <w:t xml:space="preserve">я серед учнів Стрийського району: Вархол Нестор, учень 4 класу, </w:t>
      </w:r>
      <w:r w:rsidR="00D56C4F" w:rsidRPr="00D56C4F">
        <w:rPr>
          <w:rFonts w:eastAsia="+mn-ea"/>
          <w:color w:val="000000"/>
          <w:kern w:val="24"/>
          <w:sz w:val="28"/>
          <w:szCs w:val="28"/>
          <w:lang w:val="uk-UA" w:eastAsia="uk-UA"/>
        </w:rPr>
        <w:t>учасник ІІ етапу конкурсу ім. Петра Яцика. Набрав 26  балів</w:t>
      </w:r>
      <w:r w:rsidR="00D56C4F">
        <w:rPr>
          <w:rFonts w:eastAsia="+mn-ea"/>
          <w:color w:val="000000"/>
          <w:kern w:val="24"/>
          <w:sz w:val="28"/>
          <w:szCs w:val="28"/>
          <w:lang w:val="uk-UA" w:eastAsia="uk-UA"/>
        </w:rPr>
        <w:t xml:space="preserve"> </w:t>
      </w:r>
      <w:r w:rsidR="00D56C4F" w:rsidRPr="00D56C4F">
        <w:rPr>
          <w:rFonts w:eastAsia="+mn-ea"/>
          <w:color w:val="000000"/>
          <w:kern w:val="24"/>
          <w:sz w:val="28"/>
          <w:szCs w:val="28"/>
          <w:lang w:val="uk-UA" w:eastAsia="uk-UA"/>
        </w:rPr>
        <w:t>(1 місце  40  балів)</w:t>
      </w:r>
      <w:r w:rsidR="00D56C4F">
        <w:rPr>
          <w:rFonts w:eastAsia="+mn-ea"/>
          <w:color w:val="000000"/>
          <w:kern w:val="24"/>
          <w:sz w:val="28"/>
          <w:szCs w:val="28"/>
          <w:lang w:val="uk-UA" w:eastAsia="uk-UA"/>
        </w:rPr>
        <w:t xml:space="preserve">. </w:t>
      </w:r>
    </w:p>
    <w:p w14:paraId="49DD5447" w14:textId="4B88D5DF" w:rsidR="008F7A5C" w:rsidRDefault="008F7A5C" w:rsidP="003D38E7">
      <w:pPr>
        <w:pStyle w:val="a4"/>
        <w:spacing w:before="0" w:beforeAutospacing="0" w:after="0" w:afterAutospacing="0" w:line="276" w:lineRule="auto"/>
        <w:jc w:val="both"/>
        <w:rPr>
          <w:rFonts w:eastAsia="+mn-ea"/>
          <w:color w:val="000000"/>
          <w:kern w:val="24"/>
          <w:sz w:val="28"/>
          <w:szCs w:val="28"/>
          <w:lang w:val="uk-UA" w:eastAsia="uk-UA"/>
        </w:rPr>
      </w:pPr>
      <w:r>
        <w:rPr>
          <w:rFonts w:eastAsia="+mn-ea"/>
          <w:color w:val="000000"/>
          <w:kern w:val="24"/>
          <w:sz w:val="28"/>
          <w:szCs w:val="28"/>
          <w:lang w:val="uk-UA" w:eastAsia="uk-UA"/>
        </w:rPr>
        <w:t>Воробець Ярина</w:t>
      </w:r>
      <w:r w:rsidRPr="008F7A5C">
        <w:rPr>
          <w:rFonts w:eastAsia="+mn-ea"/>
          <w:color w:val="000000"/>
          <w:kern w:val="24"/>
          <w:sz w:val="28"/>
          <w:szCs w:val="28"/>
          <w:lang w:val="uk-UA" w:eastAsia="uk-UA"/>
        </w:rPr>
        <w:t>, учениця 9 класу</w:t>
      </w:r>
      <w:r>
        <w:rPr>
          <w:rFonts w:eastAsia="+mn-ea"/>
          <w:color w:val="000000"/>
          <w:kern w:val="24"/>
          <w:sz w:val="28"/>
          <w:szCs w:val="28"/>
          <w:lang w:val="uk-UA" w:eastAsia="uk-UA"/>
        </w:rPr>
        <w:t xml:space="preserve">, </w:t>
      </w:r>
      <w:r w:rsidRPr="008F7A5C">
        <w:rPr>
          <w:rFonts w:eastAsia="+mn-ea"/>
          <w:color w:val="000000"/>
          <w:kern w:val="24"/>
          <w:sz w:val="28"/>
          <w:szCs w:val="28"/>
          <w:lang w:val="uk-UA" w:eastAsia="uk-UA"/>
        </w:rPr>
        <w:t xml:space="preserve"> учасниця ІІ етапу конкурсу ім. Петра Яцика. Набрала 26,5  балів </w:t>
      </w:r>
      <w:r w:rsidRPr="008F7A5C">
        <w:rPr>
          <w:rFonts w:eastAsia="+mn-ea"/>
          <w:bCs/>
          <w:color w:val="000000"/>
          <w:kern w:val="24"/>
          <w:sz w:val="28"/>
          <w:szCs w:val="28"/>
          <w:lang w:val="uk-UA" w:eastAsia="uk-UA"/>
        </w:rPr>
        <w:t>7 місце</w:t>
      </w:r>
      <w:r w:rsidRPr="008F7A5C">
        <w:rPr>
          <w:rFonts w:eastAsia="+mn-ea"/>
          <w:b/>
          <w:bCs/>
          <w:color w:val="000000"/>
          <w:kern w:val="24"/>
          <w:sz w:val="28"/>
          <w:szCs w:val="28"/>
          <w:lang w:val="uk-UA" w:eastAsia="uk-UA"/>
        </w:rPr>
        <w:t xml:space="preserve"> </w:t>
      </w:r>
      <w:r w:rsidRPr="008F7A5C">
        <w:rPr>
          <w:rFonts w:eastAsia="+mn-ea"/>
          <w:color w:val="000000"/>
          <w:kern w:val="24"/>
          <w:sz w:val="28"/>
          <w:szCs w:val="28"/>
          <w:lang w:val="uk-UA" w:eastAsia="uk-UA"/>
        </w:rPr>
        <w:t>(1 місце  35  балів)</w:t>
      </w:r>
      <w:r>
        <w:rPr>
          <w:rFonts w:eastAsia="+mn-ea"/>
          <w:color w:val="000000"/>
          <w:kern w:val="24"/>
          <w:sz w:val="28"/>
          <w:szCs w:val="28"/>
          <w:lang w:val="uk-UA" w:eastAsia="uk-UA"/>
        </w:rPr>
        <w:t>.</w:t>
      </w:r>
    </w:p>
    <w:p w14:paraId="226A6908" w14:textId="64757918" w:rsidR="003D38E7" w:rsidRPr="003D38E7" w:rsidRDefault="003D38E7" w:rsidP="003D38E7">
      <w:pPr>
        <w:pStyle w:val="a4"/>
        <w:spacing w:before="0" w:beforeAutospacing="0" w:after="0" w:afterAutospacing="0" w:line="276" w:lineRule="auto"/>
        <w:jc w:val="both"/>
        <w:rPr>
          <w:sz w:val="28"/>
          <w:szCs w:val="28"/>
          <w:lang w:val="uk-UA" w:eastAsia="uk-UA"/>
        </w:rPr>
      </w:pPr>
      <w:r>
        <w:rPr>
          <w:rFonts w:eastAsia="+mn-ea"/>
          <w:color w:val="000000"/>
          <w:kern w:val="24"/>
          <w:sz w:val="28"/>
          <w:szCs w:val="28"/>
          <w:lang w:val="uk-UA" w:eastAsia="uk-UA"/>
        </w:rPr>
        <w:t xml:space="preserve">Воробець Дарина, учениця 9 класу, учениця 9 класу, </w:t>
      </w:r>
      <w:r w:rsidRPr="003D38E7">
        <w:rPr>
          <w:rFonts w:eastAsia="+mn-ea"/>
          <w:color w:val="000000"/>
          <w:kern w:val="24"/>
          <w:sz w:val="28"/>
          <w:szCs w:val="28"/>
          <w:lang w:val="uk-UA" w:eastAsia="uk-UA"/>
        </w:rPr>
        <w:t>учасниця І етапу</w:t>
      </w:r>
      <w:r>
        <w:rPr>
          <w:rFonts w:eastAsia="+mn-ea"/>
          <w:color w:val="000000"/>
          <w:kern w:val="24"/>
          <w:sz w:val="28"/>
          <w:szCs w:val="28"/>
          <w:lang w:val="uk-UA" w:eastAsia="uk-UA"/>
        </w:rPr>
        <w:t xml:space="preserve"> олімпіади з англійської мови. Зайняла </w:t>
      </w:r>
      <w:r w:rsidRPr="003D38E7">
        <w:rPr>
          <w:rFonts w:eastAsia="+mn-ea"/>
          <w:color w:val="000000"/>
          <w:kern w:val="24"/>
          <w:sz w:val="28"/>
          <w:szCs w:val="28"/>
          <w:lang w:val="uk-UA" w:eastAsia="uk-UA"/>
        </w:rPr>
        <w:t>ІІ місце</w:t>
      </w:r>
      <w:r>
        <w:rPr>
          <w:rFonts w:eastAsia="+mn-ea"/>
          <w:color w:val="000000"/>
          <w:kern w:val="24"/>
          <w:sz w:val="28"/>
          <w:szCs w:val="28"/>
          <w:lang w:val="uk-UA" w:eastAsia="uk-UA"/>
        </w:rPr>
        <w:t>, набравши  83  бали.</w:t>
      </w:r>
    </w:p>
    <w:p w14:paraId="23B57CB7" w14:textId="09B37054" w:rsidR="008F7A5C" w:rsidRPr="008F7A5C" w:rsidRDefault="00250796" w:rsidP="003D38E7">
      <w:pPr>
        <w:pStyle w:val="a4"/>
        <w:spacing w:before="0" w:beforeAutospacing="0" w:after="0" w:afterAutospacing="0" w:line="276" w:lineRule="auto"/>
        <w:jc w:val="both"/>
        <w:rPr>
          <w:sz w:val="28"/>
          <w:szCs w:val="28"/>
          <w:lang w:val="uk-UA" w:eastAsia="uk-UA"/>
        </w:rPr>
      </w:pPr>
      <w:r>
        <w:rPr>
          <w:rFonts w:eastAsia="+mn-ea"/>
          <w:color w:val="000000"/>
          <w:kern w:val="24"/>
          <w:sz w:val="28"/>
          <w:szCs w:val="28"/>
          <w:lang w:val="uk-UA" w:eastAsia="uk-UA"/>
        </w:rPr>
        <w:t xml:space="preserve">Воробець Ярина, </w:t>
      </w:r>
      <w:r w:rsidRPr="003D38E7">
        <w:rPr>
          <w:rFonts w:eastAsia="+mn-ea"/>
          <w:color w:val="000000"/>
          <w:kern w:val="24"/>
          <w:sz w:val="28"/>
          <w:szCs w:val="28"/>
          <w:lang w:val="uk-UA" w:eastAsia="uk-UA"/>
        </w:rPr>
        <w:t xml:space="preserve">учениця 9 класу  </w:t>
      </w:r>
      <w:r w:rsidRPr="00250796">
        <w:rPr>
          <w:rFonts w:eastAsia="+mn-ea"/>
          <w:color w:val="000000"/>
          <w:kern w:val="24"/>
          <w:sz w:val="28"/>
          <w:szCs w:val="28"/>
          <w:lang w:val="uk-UA" w:eastAsia="uk-UA"/>
        </w:rPr>
        <w:t>учасниця І етапу</w:t>
      </w:r>
      <w:r w:rsidRPr="003D38E7">
        <w:rPr>
          <w:rFonts w:eastAsia="+mn-ea"/>
          <w:color w:val="000000"/>
          <w:kern w:val="24"/>
          <w:sz w:val="28"/>
          <w:szCs w:val="28"/>
          <w:lang w:val="uk-UA" w:eastAsia="uk-UA"/>
        </w:rPr>
        <w:t xml:space="preserve"> </w:t>
      </w:r>
      <w:r w:rsidRPr="00250796">
        <w:rPr>
          <w:rFonts w:eastAsia="+mn-ea"/>
          <w:color w:val="000000"/>
          <w:kern w:val="24"/>
          <w:sz w:val="28"/>
          <w:szCs w:val="28"/>
          <w:lang w:val="uk-UA" w:eastAsia="uk-UA"/>
        </w:rPr>
        <w:t>олімпіади з української мови.</w:t>
      </w:r>
      <w:r w:rsidRPr="003D38E7">
        <w:rPr>
          <w:rFonts w:eastAsia="+mn-ea"/>
          <w:color w:val="000000"/>
          <w:kern w:val="24"/>
          <w:sz w:val="28"/>
          <w:szCs w:val="28"/>
          <w:lang w:val="uk-UA" w:eastAsia="uk-UA"/>
        </w:rPr>
        <w:t xml:space="preserve"> </w:t>
      </w:r>
      <w:r w:rsidRPr="00250796">
        <w:rPr>
          <w:rFonts w:eastAsia="+mn-ea"/>
          <w:color w:val="000000"/>
          <w:kern w:val="24"/>
          <w:sz w:val="28"/>
          <w:szCs w:val="28"/>
          <w:lang w:val="uk-UA" w:eastAsia="uk-UA"/>
        </w:rPr>
        <w:t>Набрала  21.50 балів</w:t>
      </w:r>
      <w:r w:rsidRPr="003D38E7">
        <w:rPr>
          <w:rFonts w:eastAsia="+mn-ea"/>
          <w:color w:val="000000"/>
          <w:kern w:val="24"/>
          <w:sz w:val="28"/>
          <w:szCs w:val="28"/>
          <w:lang w:val="uk-UA" w:eastAsia="uk-UA"/>
        </w:rPr>
        <w:t xml:space="preserve"> </w:t>
      </w:r>
      <w:r w:rsidRPr="00250796">
        <w:rPr>
          <w:rFonts w:eastAsia="+mn-ea"/>
          <w:color w:val="000000"/>
          <w:kern w:val="24"/>
          <w:sz w:val="28"/>
          <w:szCs w:val="28"/>
          <w:lang w:val="uk-UA" w:eastAsia="uk-UA"/>
        </w:rPr>
        <w:t>(1 місце  35  балів)</w:t>
      </w:r>
      <w:r w:rsidR="003D38E7" w:rsidRPr="003D38E7">
        <w:rPr>
          <w:rFonts w:eastAsia="+mn-ea"/>
          <w:color w:val="000000"/>
          <w:kern w:val="24"/>
          <w:sz w:val="28"/>
          <w:szCs w:val="28"/>
          <w:lang w:val="uk-UA" w:eastAsia="uk-UA"/>
        </w:rPr>
        <w:t xml:space="preserve"> </w:t>
      </w:r>
      <w:r w:rsidRPr="00250796">
        <w:rPr>
          <w:rFonts w:eastAsia="+mn-ea"/>
          <w:color w:val="000000"/>
          <w:kern w:val="24"/>
          <w:sz w:val="28"/>
          <w:szCs w:val="28"/>
          <w:lang w:val="uk-UA" w:eastAsia="uk-UA"/>
        </w:rPr>
        <w:t>(мін. 6 балів)</w:t>
      </w:r>
    </w:p>
    <w:p w14:paraId="2B3B2A9A" w14:textId="6339D072" w:rsidR="003D38E7" w:rsidRPr="003D38E7" w:rsidRDefault="003D38E7" w:rsidP="003D38E7">
      <w:pPr>
        <w:spacing w:after="0"/>
        <w:jc w:val="both"/>
        <w:rPr>
          <w:rFonts w:ascii="Times New Roman" w:eastAsia="Times New Roman" w:hAnsi="Times New Roman" w:cs="Times New Roman"/>
          <w:sz w:val="28"/>
          <w:szCs w:val="28"/>
          <w:lang w:val="uk-UA" w:eastAsia="uk-UA"/>
        </w:rPr>
      </w:pPr>
      <w:r w:rsidRPr="003D38E7">
        <w:rPr>
          <w:rFonts w:ascii="Times New Roman" w:eastAsia="+mn-ea" w:hAnsi="Times New Roman" w:cs="Times New Roman"/>
          <w:color w:val="000000"/>
          <w:kern w:val="24"/>
          <w:sz w:val="28"/>
          <w:szCs w:val="28"/>
          <w:lang w:val="uk-UA" w:eastAsia="uk-UA"/>
        </w:rPr>
        <w:t>Кіт Ольга, учениця 9 класу, учасниця І етапу</w:t>
      </w:r>
      <w:r w:rsidRPr="003D38E7">
        <w:rPr>
          <w:rFonts w:ascii="Times New Roman" w:eastAsia="Times New Roman" w:hAnsi="Times New Roman" w:cs="Times New Roman"/>
          <w:sz w:val="28"/>
          <w:szCs w:val="28"/>
          <w:lang w:val="uk-UA" w:eastAsia="uk-UA"/>
        </w:rPr>
        <w:t xml:space="preserve"> </w:t>
      </w:r>
      <w:r w:rsidRPr="003D38E7">
        <w:rPr>
          <w:rFonts w:ascii="Times New Roman" w:eastAsia="+mn-ea" w:hAnsi="Times New Roman" w:cs="Times New Roman"/>
          <w:color w:val="000000"/>
          <w:kern w:val="24"/>
          <w:sz w:val="28"/>
          <w:szCs w:val="28"/>
          <w:lang w:val="uk-UA" w:eastAsia="uk-UA"/>
        </w:rPr>
        <w:t>олімпіади з правознавства. Набрала 20  балів</w:t>
      </w:r>
      <w:r w:rsidRPr="003D38E7">
        <w:rPr>
          <w:rFonts w:ascii="Times New Roman" w:eastAsia="Times New Roman" w:hAnsi="Times New Roman" w:cs="Times New Roman"/>
          <w:sz w:val="28"/>
          <w:szCs w:val="28"/>
          <w:lang w:val="uk-UA" w:eastAsia="uk-UA"/>
        </w:rPr>
        <w:t xml:space="preserve"> </w:t>
      </w:r>
      <w:r w:rsidRPr="003D38E7">
        <w:rPr>
          <w:rFonts w:ascii="Times New Roman" w:eastAsia="+mn-ea" w:hAnsi="Times New Roman" w:cs="Times New Roman"/>
          <w:color w:val="000000"/>
          <w:kern w:val="24"/>
          <w:sz w:val="28"/>
          <w:szCs w:val="28"/>
          <w:lang w:val="uk-UA" w:eastAsia="uk-UA"/>
        </w:rPr>
        <w:t>(1 місце  69  балів)</w:t>
      </w:r>
    </w:p>
    <w:p w14:paraId="495E95B1" w14:textId="73523074" w:rsidR="00D56C4F" w:rsidRPr="00D56C4F" w:rsidRDefault="00D56C4F" w:rsidP="003D38E7">
      <w:pPr>
        <w:pStyle w:val="a4"/>
        <w:spacing w:before="0" w:beforeAutospacing="0" w:after="0" w:afterAutospacing="0" w:line="276" w:lineRule="auto"/>
        <w:jc w:val="both"/>
        <w:rPr>
          <w:sz w:val="28"/>
          <w:szCs w:val="28"/>
          <w:lang w:val="uk-UA" w:eastAsia="uk-UA"/>
        </w:rPr>
      </w:pPr>
      <w:r>
        <w:rPr>
          <w:rFonts w:eastAsia="+mn-ea"/>
          <w:color w:val="000000"/>
          <w:kern w:val="24"/>
          <w:sz w:val="28"/>
          <w:szCs w:val="28"/>
          <w:lang w:val="uk-UA" w:eastAsia="uk-UA"/>
        </w:rPr>
        <w:t xml:space="preserve">Павлик Марія, учениця 9 класу, </w:t>
      </w:r>
      <w:r w:rsidRPr="00D56C4F">
        <w:rPr>
          <w:rFonts w:eastAsia="+mn-ea"/>
          <w:color w:val="000000"/>
          <w:kern w:val="24"/>
          <w:sz w:val="28"/>
          <w:szCs w:val="28"/>
          <w:lang w:val="uk-UA" w:eastAsia="uk-UA"/>
        </w:rPr>
        <w:t>учасниця І етапу олімпіади з хімії. Набрала  12,50 балів (1 місце  83  балів) (мін. 1,5 бали)</w:t>
      </w:r>
    </w:p>
    <w:p w14:paraId="2199B96A" w14:textId="77777777" w:rsidR="00D56C4F" w:rsidRDefault="000843CB" w:rsidP="00D56C4F">
      <w:pPr>
        <w:shd w:val="clear" w:color="auto" w:fill="FFFFFF"/>
        <w:spacing w:after="0" w:line="240" w:lineRule="auto"/>
        <w:rPr>
          <w:rFonts w:ascii="Times New Roman" w:eastAsia="Times New Roman" w:hAnsi="Times New Roman" w:cs="Times New Roman"/>
          <w:b/>
          <w:i/>
          <w:sz w:val="28"/>
          <w:szCs w:val="28"/>
          <w:bdr w:val="none" w:sz="0" w:space="0" w:color="auto" w:frame="1"/>
          <w:lang w:val="uk-UA" w:eastAsia="uk-UA"/>
        </w:rPr>
      </w:pPr>
      <w:r w:rsidRPr="008E4B2E">
        <w:rPr>
          <w:rFonts w:ascii="Times New Roman" w:eastAsia="Times New Roman" w:hAnsi="Times New Roman" w:cs="Times New Roman"/>
          <w:sz w:val="28"/>
          <w:szCs w:val="28"/>
          <w:bdr w:val="none" w:sz="0" w:space="0" w:color="auto" w:frame="1"/>
          <w:lang w:val="uk-UA" w:eastAsia="uk-UA"/>
        </w:rPr>
        <w:t xml:space="preserve">  </w:t>
      </w:r>
    </w:p>
    <w:p w14:paraId="6EAECCA4" w14:textId="216AEC41" w:rsidR="00D56C4F" w:rsidRPr="00D56C4F" w:rsidRDefault="00D56C4F" w:rsidP="00D56C4F">
      <w:pPr>
        <w:shd w:val="clear" w:color="auto" w:fill="FFFFFF"/>
        <w:spacing w:after="0" w:line="240" w:lineRule="auto"/>
        <w:rPr>
          <w:rFonts w:ascii="Times New Roman" w:eastAsia="Times New Roman" w:hAnsi="Times New Roman" w:cs="Times New Roman"/>
          <w:b/>
          <w:i/>
          <w:color w:val="333333"/>
          <w:sz w:val="28"/>
          <w:szCs w:val="28"/>
          <w:bdr w:val="none" w:sz="0" w:space="0" w:color="auto" w:frame="1"/>
          <w:lang w:val="uk-UA" w:eastAsia="uk-UA"/>
        </w:rPr>
      </w:pPr>
      <w:r w:rsidRPr="00D56C4F">
        <w:rPr>
          <w:rFonts w:ascii="Times New Roman" w:eastAsia="Times New Roman" w:hAnsi="Times New Roman" w:cs="Times New Roman"/>
          <w:b/>
          <w:i/>
          <w:sz w:val="28"/>
          <w:szCs w:val="28"/>
          <w:bdr w:val="none" w:sz="0" w:space="0" w:color="auto" w:frame="1"/>
          <w:lang w:val="uk-UA" w:eastAsia="uk-UA"/>
        </w:rPr>
        <w:t xml:space="preserve">Розвиток учнівського самоврядування </w:t>
      </w:r>
    </w:p>
    <w:p w14:paraId="2B1A5869" w14:textId="77777777" w:rsidR="00D56C4F" w:rsidRPr="00D56C4F" w:rsidRDefault="00D56C4F" w:rsidP="00D56C4F">
      <w:pPr>
        <w:shd w:val="clear" w:color="auto" w:fill="FFFFFF"/>
        <w:spacing w:after="0" w:line="240" w:lineRule="auto"/>
        <w:rPr>
          <w:rFonts w:ascii="Times New Roman" w:eastAsia="Times New Roman" w:hAnsi="Times New Roman" w:cs="Times New Roman"/>
          <w:color w:val="333333"/>
          <w:sz w:val="28"/>
          <w:szCs w:val="28"/>
          <w:lang w:val="uk-UA" w:eastAsia="uk-UA"/>
        </w:rPr>
      </w:pPr>
    </w:p>
    <w:p w14:paraId="2273F64B" w14:textId="77777777" w:rsidR="00D56C4F" w:rsidRDefault="00D56C4F" w:rsidP="00D56C4F">
      <w:pPr>
        <w:spacing w:after="0"/>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D7CB3">
        <w:rPr>
          <w:rFonts w:ascii="Times New Roman" w:hAnsi="Times New Roman" w:cs="Times New Roman"/>
          <w:sz w:val="28"/>
          <w:szCs w:val="28"/>
          <w:lang w:val="uk-UA"/>
        </w:rPr>
        <w:t>У 202</w:t>
      </w:r>
      <w:r>
        <w:rPr>
          <w:rFonts w:ascii="Times New Roman" w:hAnsi="Times New Roman" w:cs="Times New Roman"/>
          <w:sz w:val="28"/>
          <w:szCs w:val="28"/>
          <w:lang w:val="uk-UA"/>
        </w:rPr>
        <w:t>5-</w:t>
      </w:r>
      <w:r w:rsidRPr="009D7CB3">
        <w:rPr>
          <w:rFonts w:ascii="Times New Roman" w:hAnsi="Times New Roman" w:cs="Times New Roman"/>
          <w:sz w:val="28"/>
          <w:szCs w:val="28"/>
          <w:lang w:val="uk-UA"/>
        </w:rPr>
        <w:t>202</w:t>
      </w:r>
      <w:r>
        <w:rPr>
          <w:rFonts w:ascii="Times New Roman" w:hAnsi="Times New Roman" w:cs="Times New Roman"/>
          <w:sz w:val="28"/>
          <w:szCs w:val="28"/>
          <w:lang w:val="uk-UA"/>
        </w:rPr>
        <w:t xml:space="preserve">6 </w:t>
      </w:r>
      <w:r w:rsidRPr="009D7CB3">
        <w:rPr>
          <w:rFonts w:ascii="Times New Roman" w:hAnsi="Times New Roman" w:cs="Times New Roman"/>
          <w:sz w:val="28"/>
          <w:szCs w:val="28"/>
          <w:lang w:val="uk-UA"/>
        </w:rPr>
        <w:t>навчально</w:t>
      </w:r>
      <w:r>
        <w:rPr>
          <w:rFonts w:ascii="Times New Roman" w:hAnsi="Times New Roman" w:cs="Times New Roman"/>
          <w:sz w:val="28"/>
          <w:szCs w:val="28"/>
          <w:lang w:val="uk-UA"/>
        </w:rPr>
        <w:t>му</w:t>
      </w:r>
      <w:r w:rsidRPr="009D7CB3">
        <w:rPr>
          <w:rFonts w:ascii="Times New Roman" w:hAnsi="Times New Roman" w:cs="Times New Roman"/>
          <w:sz w:val="28"/>
          <w:szCs w:val="28"/>
          <w:lang w:val="uk-UA"/>
        </w:rPr>
        <w:t xml:space="preserve"> ро</w:t>
      </w:r>
      <w:r>
        <w:rPr>
          <w:rFonts w:ascii="Times New Roman" w:hAnsi="Times New Roman" w:cs="Times New Roman"/>
          <w:sz w:val="28"/>
          <w:szCs w:val="28"/>
          <w:lang w:val="uk-UA"/>
        </w:rPr>
        <w:t>ці</w:t>
      </w:r>
      <w:r w:rsidRPr="009D7CB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w:t>
      </w:r>
      <w:r w:rsidRPr="009D7CB3">
        <w:rPr>
          <w:rFonts w:ascii="Times New Roman" w:hAnsi="Times New Roman" w:cs="Times New Roman"/>
          <w:sz w:val="28"/>
          <w:szCs w:val="28"/>
          <w:lang w:val="uk-UA"/>
        </w:rPr>
        <w:t>закладі освіти функціону</w:t>
      </w:r>
      <w:r>
        <w:rPr>
          <w:rFonts w:ascii="Times New Roman" w:hAnsi="Times New Roman" w:cs="Times New Roman"/>
          <w:sz w:val="28"/>
          <w:szCs w:val="28"/>
          <w:lang w:val="uk-UA"/>
        </w:rPr>
        <w:t>вало</w:t>
      </w:r>
      <w:r w:rsidRPr="009D7CB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учнівське самоврядування та </w:t>
      </w:r>
      <w:r w:rsidRPr="009D7CB3">
        <w:rPr>
          <w:rFonts w:ascii="Times New Roman" w:hAnsi="Times New Roman" w:cs="Times New Roman"/>
          <w:sz w:val="28"/>
          <w:szCs w:val="28"/>
          <w:lang w:val="uk-UA"/>
        </w:rPr>
        <w:t xml:space="preserve">діяла «Школа «Лідер», на чолі із Президентом </w:t>
      </w:r>
      <w:r>
        <w:rPr>
          <w:rFonts w:ascii="Times New Roman" w:hAnsi="Times New Roman" w:cs="Times New Roman"/>
          <w:sz w:val="28"/>
          <w:szCs w:val="28"/>
          <w:lang w:val="uk-UA"/>
        </w:rPr>
        <w:t>Фок Софією</w:t>
      </w:r>
      <w:r w:rsidRPr="009D7CB3">
        <w:rPr>
          <w:rFonts w:ascii="Times New Roman" w:hAnsi="Times New Roman" w:cs="Times New Roman"/>
          <w:sz w:val="28"/>
          <w:szCs w:val="28"/>
          <w:lang w:val="uk-UA"/>
        </w:rPr>
        <w:t xml:space="preserve"> </w:t>
      </w:r>
      <w:r w:rsidRPr="0092503F">
        <w:rPr>
          <w:rFonts w:ascii="Times New Roman" w:hAnsi="Times New Roman" w:cs="Times New Roman"/>
          <w:sz w:val="28"/>
          <w:szCs w:val="28"/>
          <w:lang w:val="uk-UA"/>
        </w:rPr>
        <w:t>(</w:t>
      </w:r>
      <w:r>
        <w:rPr>
          <w:rFonts w:ascii="Times New Roman" w:hAnsi="Times New Roman" w:cs="Times New Roman"/>
          <w:sz w:val="28"/>
          <w:szCs w:val="28"/>
          <w:lang w:val="uk-UA"/>
        </w:rPr>
        <w:t>9</w:t>
      </w:r>
      <w:r w:rsidRPr="0092503F">
        <w:rPr>
          <w:rFonts w:ascii="Times New Roman" w:hAnsi="Times New Roman" w:cs="Times New Roman"/>
          <w:sz w:val="28"/>
          <w:szCs w:val="28"/>
          <w:lang w:val="uk-UA"/>
        </w:rPr>
        <w:t xml:space="preserve"> клас)</w:t>
      </w:r>
      <w:r>
        <w:rPr>
          <w:rFonts w:ascii="Times New Roman" w:hAnsi="Times New Roman" w:cs="Times New Roman"/>
          <w:sz w:val="28"/>
          <w:szCs w:val="28"/>
          <w:lang w:val="uk-UA"/>
        </w:rPr>
        <w:t>,</w:t>
      </w:r>
      <w:r w:rsidRPr="0092503F">
        <w:rPr>
          <w:rFonts w:ascii="Times New Roman" w:hAnsi="Times New Roman" w:cs="Times New Roman"/>
          <w:sz w:val="28"/>
          <w:szCs w:val="28"/>
          <w:lang w:val="uk-UA"/>
        </w:rPr>
        <w:t xml:space="preserve"> у рамках якої педагогом-організатором </w:t>
      </w:r>
      <w:r>
        <w:rPr>
          <w:rFonts w:ascii="Times New Roman" w:hAnsi="Times New Roman" w:cs="Times New Roman"/>
          <w:sz w:val="28"/>
          <w:szCs w:val="28"/>
          <w:lang w:val="uk-UA"/>
        </w:rPr>
        <w:t xml:space="preserve">Русин Т.М. </w:t>
      </w:r>
      <w:r w:rsidRPr="0092503F">
        <w:rPr>
          <w:rFonts w:ascii="Times New Roman" w:hAnsi="Times New Roman" w:cs="Times New Roman"/>
          <w:sz w:val="28"/>
          <w:szCs w:val="28"/>
          <w:lang w:val="uk-UA"/>
        </w:rPr>
        <w:t>протягом вересня-жовтня 202</w:t>
      </w:r>
      <w:r>
        <w:rPr>
          <w:rFonts w:ascii="Times New Roman" w:hAnsi="Times New Roman" w:cs="Times New Roman"/>
          <w:sz w:val="28"/>
          <w:szCs w:val="28"/>
          <w:lang w:val="uk-UA"/>
        </w:rPr>
        <w:t xml:space="preserve">5 </w:t>
      </w:r>
      <w:r w:rsidRPr="0092503F">
        <w:rPr>
          <w:rFonts w:ascii="Times New Roman" w:hAnsi="Times New Roman" w:cs="Times New Roman"/>
          <w:sz w:val="28"/>
          <w:szCs w:val="28"/>
          <w:lang w:val="uk-UA"/>
        </w:rPr>
        <w:t xml:space="preserve">р. проведено навчання активів класів, зустріч за участі </w:t>
      </w:r>
      <w:r w:rsidRPr="0092503F">
        <w:rPr>
          <w:rFonts w:ascii="Times New Roman" w:hAnsi="Times New Roman" w:cs="Times New Roman"/>
          <w:sz w:val="28"/>
          <w:szCs w:val="28"/>
          <w:lang w:val="uk-UA"/>
        </w:rPr>
        <w:lastRenderedPageBreak/>
        <w:t>представників класних активів 8-</w:t>
      </w:r>
      <w:r>
        <w:rPr>
          <w:rFonts w:ascii="Times New Roman" w:hAnsi="Times New Roman" w:cs="Times New Roman"/>
          <w:sz w:val="28"/>
          <w:szCs w:val="28"/>
          <w:lang w:val="uk-UA"/>
        </w:rPr>
        <w:t>9</w:t>
      </w:r>
      <w:r w:rsidRPr="0092503F">
        <w:rPr>
          <w:rFonts w:ascii="Times New Roman" w:hAnsi="Times New Roman" w:cs="Times New Roman"/>
          <w:sz w:val="28"/>
          <w:szCs w:val="28"/>
          <w:lang w:val="uk-UA"/>
        </w:rPr>
        <w:t xml:space="preserve"> класів, метою якої було обговорення</w:t>
      </w:r>
      <w:r>
        <w:rPr>
          <w:rFonts w:ascii="Times New Roman" w:hAnsi="Times New Roman" w:cs="Times New Roman"/>
          <w:sz w:val="28"/>
          <w:szCs w:val="28"/>
          <w:lang w:val="uk-UA"/>
        </w:rPr>
        <w:t xml:space="preserve"> та планування роботи на поточний рік.</w:t>
      </w:r>
      <w:r w:rsidRPr="0092503F">
        <w:rPr>
          <w:rFonts w:ascii="Times New Roman" w:hAnsi="Times New Roman" w:cs="Times New Roman"/>
          <w:sz w:val="28"/>
          <w:szCs w:val="28"/>
          <w:lang w:val="uk-UA"/>
        </w:rPr>
        <w:t xml:space="preserve"> </w:t>
      </w:r>
      <w:r w:rsidRPr="00721207">
        <w:rPr>
          <w:rFonts w:ascii="Times New Roman" w:hAnsi="Times New Roman" w:cs="Times New Roman"/>
          <w:sz w:val="28"/>
          <w:szCs w:val="28"/>
        </w:rPr>
        <w:t xml:space="preserve">Протягом навчального року за ініціативи учнівського самоврядування було проведено різноманітні заходи, а саме: </w:t>
      </w:r>
    </w:p>
    <w:p w14:paraId="55BC6559" w14:textId="77777777" w:rsidR="00D56C4F" w:rsidRPr="00945F1D" w:rsidRDefault="00D56C4F" w:rsidP="00D56C4F">
      <w:pPr>
        <w:spacing w:after="0"/>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shd w:val="clear" w:color="auto" w:fill="FFFFFF"/>
          <w:lang w:val="uk-UA" w:eastAsia="uk-UA"/>
        </w:rPr>
        <w:t>зустріч лідерів учнівського самоврядування з органами місцевого самоврядування в Стрийській міській раді (18.02.2026 р.)</w:t>
      </w:r>
    </w:p>
    <w:p w14:paraId="3788F9D3"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тиха акція «Ангели Небесної Сотні»</w:t>
      </w:r>
      <w:r w:rsidRPr="00945F1D">
        <w:rPr>
          <w:rFonts w:ascii="Times New Roman" w:eastAsia="Times New Roman" w:hAnsi="Times New Roman" w:cs="Times New Roman"/>
          <w:sz w:val="28"/>
          <w:szCs w:val="28"/>
          <w:lang w:val="uk-UA" w:eastAsia="uk-UA"/>
        </w:rPr>
        <w:t xml:space="preserve"> ( 21.02.2026 р</w:t>
      </w:r>
      <w:r>
        <w:rPr>
          <w:rFonts w:ascii="Times New Roman" w:eastAsia="Times New Roman" w:hAnsi="Times New Roman" w:cs="Times New Roman"/>
          <w:sz w:val="28"/>
          <w:szCs w:val="28"/>
          <w:lang w:val="uk-UA" w:eastAsia="uk-UA"/>
        </w:rPr>
        <w:t>.</w:t>
      </w:r>
      <w:r w:rsidRPr="00945F1D">
        <w:rPr>
          <w:rFonts w:ascii="Times New Roman" w:eastAsia="Times New Roman" w:hAnsi="Times New Roman" w:cs="Times New Roman"/>
          <w:sz w:val="28"/>
          <w:szCs w:val="28"/>
          <w:lang w:val="uk-UA" w:eastAsia="uk-UA"/>
        </w:rPr>
        <w:t>)</w:t>
      </w:r>
    </w:p>
    <w:p w14:paraId="1CE4DC1C"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 xml:space="preserve">- національна молитва за мир </w:t>
      </w:r>
      <w:r>
        <w:rPr>
          <w:rFonts w:ascii="Times New Roman" w:eastAsia="Times New Roman" w:hAnsi="Times New Roman" w:cs="Times New Roman"/>
          <w:sz w:val="28"/>
          <w:szCs w:val="28"/>
          <w:lang w:val="uk-UA" w:eastAsia="uk-UA"/>
        </w:rPr>
        <w:t xml:space="preserve">в Україні, присвячена 4 річниці </w:t>
      </w:r>
      <w:r w:rsidRPr="00945F1D">
        <w:rPr>
          <w:rFonts w:ascii="Times New Roman" w:eastAsia="Times New Roman" w:hAnsi="Times New Roman" w:cs="Times New Roman"/>
          <w:sz w:val="28"/>
          <w:szCs w:val="28"/>
          <w:lang w:val="uk-UA" w:eastAsia="uk-UA"/>
        </w:rPr>
        <w:t>повномасштабного вторгнення Росії в Україну (24.02.2026 р.)</w:t>
      </w:r>
    </w:p>
    <w:p w14:paraId="12DCEA74"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участь в інтелектуальній грі «Брейн-ринг»</w:t>
      </w:r>
      <w:r w:rsidRPr="00945F1D">
        <w:rPr>
          <w:rFonts w:ascii="Times New Roman" w:eastAsia="Times New Roman" w:hAnsi="Times New Roman" w:cs="Times New Roman"/>
          <w:sz w:val="28"/>
          <w:szCs w:val="28"/>
          <w:lang w:val="uk-UA" w:eastAsia="uk-UA"/>
        </w:rPr>
        <w:t xml:space="preserve"> серед лідерів учнівського самоврядування Дашавського освітнього округу ( 11.03.2026 р.)</w:t>
      </w:r>
    </w:p>
    <w:p w14:paraId="401B142C"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 в</w:t>
      </w:r>
      <w:r>
        <w:rPr>
          <w:rFonts w:ascii="Times New Roman" w:eastAsia="Times New Roman" w:hAnsi="Times New Roman" w:cs="Times New Roman"/>
          <w:sz w:val="28"/>
          <w:szCs w:val="28"/>
          <w:lang w:val="uk-UA" w:eastAsia="uk-UA"/>
        </w:rPr>
        <w:t>иховна година «Відважні сини України»</w:t>
      </w:r>
      <w:r w:rsidRPr="00945F1D">
        <w:rPr>
          <w:rFonts w:ascii="Times New Roman" w:eastAsia="Times New Roman" w:hAnsi="Times New Roman" w:cs="Times New Roman"/>
          <w:sz w:val="28"/>
          <w:szCs w:val="28"/>
          <w:lang w:val="uk-UA" w:eastAsia="uk-UA"/>
        </w:rPr>
        <w:t xml:space="preserve"> до дня українського добровольця ( 14.03.2026 р.)</w:t>
      </w:r>
    </w:p>
    <w:p w14:paraId="69E1A004"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флешмоб «Шкарпетуйся»</w:t>
      </w:r>
      <w:r w:rsidRPr="00945F1D">
        <w:rPr>
          <w:rFonts w:ascii="Times New Roman" w:eastAsia="Times New Roman" w:hAnsi="Times New Roman" w:cs="Times New Roman"/>
          <w:sz w:val="28"/>
          <w:szCs w:val="28"/>
          <w:lang w:val="uk-UA" w:eastAsia="uk-UA"/>
        </w:rPr>
        <w:t xml:space="preserve"> до міжнародного дня людей з Синдромом Дауна (21.03.2026 р.)</w:t>
      </w:r>
    </w:p>
    <w:p w14:paraId="0FC4B6F6"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«Хресна дорога моєї України»</w:t>
      </w:r>
      <w:r w:rsidRPr="00945F1D">
        <w:rPr>
          <w:rFonts w:ascii="Times New Roman" w:eastAsia="Times New Roman" w:hAnsi="Times New Roman" w:cs="Times New Roman"/>
          <w:sz w:val="28"/>
          <w:szCs w:val="28"/>
          <w:lang w:val="uk-UA" w:eastAsia="uk-UA"/>
        </w:rPr>
        <w:t xml:space="preserve"> для учнівського та педагогічного колективу (24.03.2026 р.)</w:t>
      </w:r>
    </w:p>
    <w:p w14:paraId="08ABB85D"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 організація проведення веснянок та гаївок ( 16.04.2026 р.)</w:t>
      </w:r>
    </w:p>
    <w:p w14:paraId="3ECC75B7"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945F1D">
        <w:rPr>
          <w:rFonts w:ascii="Times New Roman" w:eastAsia="Times New Roman" w:hAnsi="Times New Roman" w:cs="Times New Roman"/>
          <w:sz w:val="28"/>
          <w:szCs w:val="28"/>
          <w:lang w:val="uk-UA" w:eastAsia="uk-UA"/>
        </w:rPr>
        <w:t>проведення спортив</w:t>
      </w:r>
      <w:r>
        <w:rPr>
          <w:rFonts w:ascii="Times New Roman" w:eastAsia="Times New Roman" w:hAnsi="Times New Roman" w:cs="Times New Roman"/>
          <w:sz w:val="28"/>
          <w:szCs w:val="28"/>
          <w:lang w:val="uk-UA" w:eastAsia="uk-UA"/>
        </w:rPr>
        <w:t>них естафет та змагань до Дня ЦЗ</w:t>
      </w:r>
      <w:r w:rsidRPr="00945F1D">
        <w:rPr>
          <w:rFonts w:ascii="Times New Roman" w:eastAsia="Times New Roman" w:hAnsi="Times New Roman" w:cs="Times New Roman"/>
          <w:sz w:val="28"/>
          <w:szCs w:val="28"/>
          <w:lang w:val="uk-UA" w:eastAsia="uk-UA"/>
        </w:rPr>
        <w:t>  ( 22.04.2026 р.)</w:t>
      </w:r>
    </w:p>
    <w:p w14:paraId="44CCD495"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945F1D">
        <w:rPr>
          <w:rFonts w:ascii="Times New Roman" w:eastAsia="Times New Roman" w:hAnsi="Times New Roman" w:cs="Times New Roman"/>
          <w:sz w:val="28"/>
          <w:szCs w:val="28"/>
          <w:lang w:val="uk-UA" w:eastAsia="uk-UA"/>
        </w:rPr>
        <w:t>пам'ятна акція до 40 річ</w:t>
      </w:r>
      <w:r>
        <w:rPr>
          <w:rFonts w:ascii="Times New Roman" w:eastAsia="Times New Roman" w:hAnsi="Times New Roman" w:cs="Times New Roman"/>
          <w:sz w:val="28"/>
          <w:szCs w:val="28"/>
          <w:lang w:val="uk-UA" w:eastAsia="uk-UA"/>
        </w:rPr>
        <w:t xml:space="preserve">ниці Чорнобильської катастрофи «40 років болю та пам'яті» </w:t>
      </w:r>
      <w:r w:rsidRPr="00945F1D">
        <w:rPr>
          <w:rFonts w:ascii="Times New Roman" w:eastAsia="Times New Roman" w:hAnsi="Times New Roman" w:cs="Times New Roman"/>
          <w:sz w:val="28"/>
          <w:szCs w:val="28"/>
          <w:lang w:val="uk-UA" w:eastAsia="uk-UA"/>
        </w:rPr>
        <w:t>( 24.04.2026 р.)</w:t>
      </w:r>
    </w:p>
    <w:p w14:paraId="01042F93"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w:t>
      </w:r>
      <w:r w:rsidRPr="00945F1D">
        <w:rPr>
          <w:rFonts w:ascii="Times New Roman" w:eastAsia="Times New Roman" w:hAnsi="Times New Roman" w:cs="Times New Roman"/>
          <w:sz w:val="28"/>
          <w:szCs w:val="28"/>
          <w:lang w:val="uk-UA" w:eastAsia="uk-UA"/>
        </w:rPr>
        <w:t>Лідерство через дію</w:t>
      </w:r>
      <w:r>
        <w:rPr>
          <w:rFonts w:ascii="Times New Roman" w:eastAsia="Times New Roman" w:hAnsi="Times New Roman" w:cs="Times New Roman"/>
          <w:sz w:val="28"/>
          <w:szCs w:val="28"/>
          <w:lang w:val="uk-UA" w:eastAsia="uk-UA"/>
        </w:rPr>
        <w:t>»</w:t>
      </w:r>
      <w:r w:rsidRPr="00945F1D">
        <w:rPr>
          <w:rFonts w:ascii="Times New Roman" w:eastAsia="Times New Roman" w:hAnsi="Times New Roman" w:cs="Times New Roman"/>
          <w:sz w:val="28"/>
          <w:szCs w:val="28"/>
          <w:lang w:val="uk-UA" w:eastAsia="uk-UA"/>
        </w:rPr>
        <w:t xml:space="preserve"> Участь лідерів учнівського самоврядування в ІІІ Форумі національно-патріотичного виховання в м.Стрий (30.04.2026 р.)</w:t>
      </w:r>
    </w:p>
    <w:p w14:paraId="18A1CCE8"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пам'ятна акція «Маки пам'яті «</w:t>
      </w:r>
      <w:r w:rsidRPr="00945F1D">
        <w:rPr>
          <w:rFonts w:ascii="Times New Roman" w:eastAsia="Times New Roman" w:hAnsi="Times New Roman" w:cs="Times New Roman"/>
          <w:sz w:val="28"/>
          <w:szCs w:val="28"/>
          <w:lang w:val="uk-UA" w:eastAsia="uk-UA"/>
        </w:rPr>
        <w:t xml:space="preserve"> до дня пам'яті та примирення ( 08.05.2026 р.)</w:t>
      </w:r>
    </w:p>
    <w:p w14:paraId="123EA418" w14:textId="77777777" w:rsidR="00D56C4F"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945F1D">
        <w:rPr>
          <w:rFonts w:ascii="Times New Roman" w:eastAsia="Times New Roman" w:hAnsi="Times New Roman" w:cs="Times New Roman"/>
          <w:sz w:val="28"/>
          <w:szCs w:val="28"/>
          <w:lang w:val="uk-UA" w:eastAsia="uk-UA"/>
        </w:rPr>
        <w:t xml:space="preserve">участь в національному онлайн-уроці, присвяченому Дню Європи </w:t>
      </w:r>
    </w:p>
    <w:p w14:paraId="0829FA76"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( 08.05.2026 р.)</w:t>
      </w:r>
    </w:p>
    <w:p w14:paraId="4D7A3282"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945F1D">
        <w:rPr>
          <w:rFonts w:ascii="Times New Roman" w:eastAsia="Times New Roman" w:hAnsi="Times New Roman" w:cs="Times New Roman"/>
          <w:sz w:val="28"/>
          <w:szCs w:val="28"/>
          <w:lang w:val="uk-UA" w:eastAsia="uk-UA"/>
        </w:rPr>
        <w:t>створення відеопривітання Матерям загиблих воїнів-випускників Олексицької гімназії (10.05.2026 р.)</w:t>
      </w:r>
    </w:p>
    <w:p w14:paraId="63F078CF"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945F1D">
        <w:rPr>
          <w:rFonts w:ascii="Times New Roman" w:eastAsia="Times New Roman" w:hAnsi="Times New Roman" w:cs="Times New Roman"/>
          <w:sz w:val="28"/>
          <w:szCs w:val="28"/>
          <w:lang w:val="uk-UA" w:eastAsia="uk-UA"/>
        </w:rPr>
        <w:t>проведення флешмобу до Дня Вишиванки (21.05.2026 р.)</w:t>
      </w:r>
    </w:p>
    <w:p w14:paraId="1B577B9D" w14:textId="77777777" w:rsidR="00D56C4F" w:rsidRPr="00945F1D" w:rsidRDefault="00D56C4F" w:rsidP="00D56C4F">
      <w:pPr>
        <w:shd w:val="clear" w:color="auto" w:fill="FFFFFF"/>
        <w:spacing w:after="0"/>
        <w:jc w:val="both"/>
        <w:rPr>
          <w:rFonts w:ascii="Times New Roman" w:eastAsia="Times New Roman" w:hAnsi="Times New Roman" w:cs="Times New Roman"/>
          <w:sz w:val="28"/>
          <w:szCs w:val="28"/>
          <w:lang w:val="uk-UA" w:eastAsia="uk-UA"/>
        </w:rPr>
      </w:pPr>
      <w:r w:rsidRPr="00945F1D">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r w:rsidRPr="00945F1D">
        <w:rPr>
          <w:rFonts w:ascii="Times New Roman" w:eastAsia="Times New Roman" w:hAnsi="Times New Roman" w:cs="Times New Roman"/>
          <w:sz w:val="28"/>
          <w:szCs w:val="28"/>
          <w:lang w:val="uk-UA" w:eastAsia="uk-UA"/>
        </w:rPr>
        <w:t>участь в пам'ятному заході, присвяченому Дню Героїв ( 22.05.2026 р</w:t>
      </w:r>
      <w:r>
        <w:rPr>
          <w:rFonts w:ascii="Times New Roman" w:eastAsia="Times New Roman" w:hAnsi="Times New Roman" w:cs="Times New Roman"/>
          <w:sz w:val="28"/>
          <w:szCs w:val="28"/>
          <w:lang w:val="uk-UA" w:eastAsia="uk-UA"/>
        </w:rPr>
        <w:t>.</w:t>
      </w:r>
      <w:r w:rsidRPr="00945F1D">
        <w:rPr>
          <w:rFonts w:ascii="Times New Roman" w:eastAsia="Times New Roman" w:hAnsi="Times New Roman" w:cs="Times New Roman"/>
          <w:sz w:val="28"/>
          <w:szCs w:val="28"/>
          <w:lang w:val="uk-UA" w:eastAsia="uk-UA"/>
        </w:rPr>
        <w:t xml:space="preserve"> )</w:t>
      </w:r>
    </w:p>
    <w:p w14:paraId="534D4F4A" w14:textId="77777777" w:rsidR="00D56C4F" w:rsidRDefault="00D56C4F" w:rsidP="00563323">
      <w:pPr>
        <w:shd w:val="clear" w:color="auto" w:fill="FFFFFF"/>
        <w:spacing w:after="0"/>
        <w:jc w:val="both"/>
        <w:rPr>
          <w:rFonts w:ascii="Times New Roman" w:eastAsia="Times New Roman" w:hAnsi="Times New Roman" w:cs="Times New Roman"/>
          <w:sz w:val="28"/>
          <w:szCs w:val="28"/>
          <w:bdr w:val="none" w:sz="0" w:space="0" w:color="auto" w:frame="1"/>
          <w:lang w:val="uk-UA" w:eastAsia="uk-UA"/>
        </w:rPr>
      </w:pPr>
    </w:p>
    <w:p w14:paraId="01814204" w14:textId="2575A24C" w:rsidR="00563323" w:rsidRPr="008E4B2E" w:rsidRDefault="00563323" w:rsidP="00563323">
      <w:pPr>
        <w:shd w:val="clear" w:color="auto" w:fill="FFFFFF"/>
        <w:spacing w:after="0"/>
        <w:jc w:val="both"/>
        <w:rPr>
          <w:rFonts w:ascii="Times New Roman" w:eastAsia="Times New Roman" w:hAnsi="Times New Roman" w:cs="Times New Roman"/>
          <w:sz w:val="28"/>
          <w:szCs w:val="28"/>
          <w:lang w:val="uk-UA" w:eastAsia="uk-UA"/>
        </w:rPr>
      </w:pPr>
      <w:r w:rsidRPr="008E4B2E">
        <w:rPr>
          <w:rFonts w:ascii="Times New Roman" w:eastAsia="Times New Roman" w:hAnsi="Times New Roman" w:cs="Times New Roman"/>
          <w:sz w:val="28"/>
          <w:szCs w:val="28"/>
          <w:bdr w:val="none" w:sz="0" w:space="0" w:color="auto" w:frame="1"/>
          <w:lang w:val="uk-UA" w:eastAsia="uk-UA"/>
        </w:rPr>
        <w:t>Принагідно  висловлюємо щиру подяку батькам, які підтримують своїх дітей на шляху до успіху. Обдарована, талановита дитина – це, перш за все</w:t>
      </w:r>
      <w:r w:rsidR="006F3CBD" w:rsidRPr="008E4B2E">
        <w:rPr>
          <w:rFonts w:ascii="Times New Roman" w:eastAsia="Times New Roman" w:hAnsi="Times New Roman" w:cs="Times New Roman"/>
          <w:sz w:val="28"/>
          <w:szCs w:val="28"/>
          <w:bdr w:val="none" w:sz="0" w:space="0" w:color="auto" w:frame="1"/>
          <w:lang w:val="uk-UA" w:eastAsia="uk-UA"/>
        </w:rPr>
        <w:t xml:space="preserve">, дитина.       Як і </w:t>
      </w:r>
      <w:r w:rsidRPr="008E4B2E">
        <w:rPr>
          <w:rFonts w:ascii="Times New Roman" w:eastAsia="Times New Roman" w:hAnsi="Times New Roman" w:cs="Times New Roman"/>
          <w:sz w:val="28"/>
          <w:szCs w:val="28"/>
          <w:bdr w:val="none" w:sz="0" w:space="0" w:color="auto" w:frame="1"/>
          <w:lang w:val="uk-UA" w:eastAsia="uk-UA"/>
        </w:rPr>
        <w:t xml:space="preserve"> іншим дітям, їй потрібні ласка, любов, увага та допомога близьких. Разом із вчителями та батьками адміністрація закладу освіти створює сприятливе освітнє середовище, що забезпечує успішний розвиток дитини, повагу її точки зору, цікавості, заохочення її інтересів. </w:t>
      </w:r>
    </w:p>
    <w:p w14:paraId="56CE5311" w14:textId="2CE013B4" w:rsidR="00563323" w:rsidRPr="008E4B2E" w:rsidRDefault="00563323" w:rsidP="00563323">
      <w:pPr>
        <w:shd w:val="clear" w:color="auto" w:fill="FFFFFF"/>
        <w:spacing w:after="0"/>
        <w:jc w:val="both"/>
        <w:rPr>
          <w:rFonts w:ascii="Times New Roman" w:eastAsia="Times New Roman" w:hAnsi="Times New Roman" w:cs="Times New Roman"/>
          <w:sz w:val="28"/>
          <w:szCs w:val="28"/>
          <w:lang w:val="uk-UA" w:eastAsia="uk-UA"/>
        </w:rPr>
      </w:pPr>
      <w:r w:rsidRPr="008E4B2E">
        <w:rPr>
          <w:rFonts w:ascii="Times New Roman" w:eastAsia="Times New Roman" w:hAnsi="Times New Roman" w:cs="Times New Roman"/>
          <w:sz w:val="28"/>
          <w:szCs w:val="28"/>
          <w:bdr w:val="none" w:sz="0" w:space="0" w:color="auto" w:frame="1"/>
          <w:lang w:val="uk-UA" w:eastAsia="uk-UA"/>
        </w:rPr>
        <w:t>При   проведенні шкільних свят, шкільних лінійок ми із задоволенням відзначаємо успіхи кожної дитини. Грамоти, дипломи, сертифікати</w:t>
      </w:r>
      <w:r w:rsidR="006F3CBD" w:rsidRPr="008E4B2E">
        <w:rPr>
          <w:rFonts w:ascii="Times New Roman" w:eastAsia="Times New Roman" w:hAnsi="Times New Roman" w:cs="Times New Roman"/>
          <w:sz w:val="28"/>
          <w:szCs w:val="28"/>
          <w:bdr w:val="none" w:sz="0" w:space="0" w:color="auto" w:frame="1"/>
          <w:lang w:val="uk-UA" w:eastAsia="uk-UA"/>
        </w:rPr>
        <w:t>, символічні подарунки</w:t>
      </w:r>
      <w:r w:rsidRPr="008E4B2E">
        <w:rPr>
          <w:rFonts w:ascii="Times New Roman" w:eastAsia="Times New Roman" w:hAnsi="Times New Roman" w:cs="Times New Roman"/>
          <w:sz w:val="28"/>
          <w:szCs w:val="28"/>
          <w:bdr w:val="none" w:sz="0" w:space="0" w:color="auto" w:frame="1"/>
          <w:lang w:val="uk-UA" w:eastAsia="uk-UA"/>
        </w:rPr>
        <w:t xml:space="preserve"> – це ті маленькі заохочення, що дають можливість </w:t>
      </w:r>
      <w:r w:rsidRPr="008E4B2E">
        <w:rPr>
          <w:rFonts w:ascii="Times New Roman" w:eastAsia="Times New Roman" w:hAnsi="Times New Roman" w:cs="Times New Roman"/>
          <w:sz w:val="28"/>
          <w:szCs w:val="28"/>
          <w:bdr w:val="none" w:sz="0" w:space="0" w:color="auto" w:frame="1"/>
          <w:lang w:val="uk-UA" w:eastAsia="uk-UA"/>
        </w:rPr>
        <w:lastRenderedPageBreak/>
        <w:t>відчути радість за успіхи наших вихованців та мотивують дітей до подальшої роботи.</w:t>
      </w:r>
    </w:p>
    <w:p w14:paraId="4455952F" w14:textId="6DBCF3A7" w:rsidR="00563323" w:rsidRPr="008E4B2E" w:rsidRDefault="00563323" w:rsidP="00563323">
      <w:pPr>
        <w:shd w:val="clear" w:color="auto" w:fill="FFFFFF"/>
        <w:spacing w:after="0"/>
        <w:jc w:val="both"/>
        <w:rPr>
          <w:rFonts w:ascii="Times New Roman" w:eastAsia="Times New Roman" w:hAnsi="Times New Roman" w:cs="Times New Roman"/>
          <w:sz w:val="28"/>
          <w:szCs w:val="28"/>
          <w:lang w:val="uk-UA" w:eastAsia="uk-UA"/>
        </w:rPr>
      </w:pPr>
      <w:r w:rsidRPr="008E4B2E">
        <w:rPr>
          <w:rFonts w:ascii="Times New Roman" w:eastAsia="Times New Roman" w:hAnsi="Times New Roman" w:cs="Times New Roman"/>
          <w:sz w:val="28"/>
          <w:szCs w:val="28"/>
          <w:bdr w:val="none" w:sz="0" w:space="0" w:color="auto" w:frame="1"/>
          <w:lang w:val="uk-UA" w:eastAsia="uk-UA"/>
        </w:rPr>
        <w:t xml:space="preserve"> Підводячи підсумок, слід зазначити, що робота </w:t>
      </w:r>
      <w:r w:rsidR="006F3CBD" w:rsidRPr="008E4B2E">
        <w:rPr>
          <w:rFonts w:ascii="Times New Roman" w:eastAsia="Times New Roman" w:hAnsi="Times New Roman" w:cs="Times New Roman"/>
          <w:sz w:val="28"/>
          <w:szCs w:val="28"/>
          <w:bdr w:val="none" w:sz="0" w:space="0" w:color="auto" w:frame="1"/>
          <w:lang w:val="uk-UA" w:eastAsia="uk-UA"/>
        </w:rPr>
        <w:t xml:space="preserve">гімназії </w:t>
      </w:r>
      <w:r w:rsidRPr="008E4B2E">
        <w:rPr>
          <w:rFonts w:ascii="Times New Roman" w:eastAsia="Times New Roman" w:hAnsi="Times New Roman" w:cs="Times New Roman"/>
          <w:sz w:val="28"/>
          <w:szCs w:val="28"/>
          <w:bdr w:val="none" w:sz="0" w:space="0" w:color="auto" w:frame="1"/>
          <w:lang w:val="uk-UA" w:eastAsia="uk-UA"/>
        </w:rPr>
        <w:t xml:space="preserve">з обдарованими дітьми виконувалася на </w:t>
      </w:r>
      <w:r w:rsidR="006F3CBD" w:rsidRPr="008E4B2E">
        <w:rPr>
          <w:rFonts w:ascii="Times New Roman" w:eastAsia="Times New Roman" w:hAnsi="Times New Roman" w:cs="Times New Roman"/>
          <w:sz w:val="28"/>
          <w:szCs w:val="28"/>
          <w:bdr w:val="none" w:sz="0" w:space="0" w:color="auto" w:frame="1"/>
          <w:lang w:val="uk-UA" w:eastAsia="uk-UA"/>
        </w:rPr>
        <w:t xml:space="preserve">середньому </w:t>
      </w:r>
      <w:r w:rsidRPr="008E4B2E">
        <w:rPr>
          <w:rFonts w:ascii="Times New Roman" w:eastAsia="Times New Roman" w:hAnsi="Times New Roman" w:cs="Times New Roman"/>
          <w:sz w:val="28"/>
          <w:szCs w:val="28"/>
          <w:bdr w:val="none" w:sz="0" w:space="0" w:color="auto" w:frame="1"/>
          <w:lang w:val="uk-UA" w:eastAsia="uk-UA"/>
        </w:rPr>
        <w:t>рівні</w:t>
      </w:r>
      <w:r w:rsidR="006F3CBD" w:rsidRPr="008E4B2E">
        <w:rPr>
          <w:rFonts w:ascii="Times New Roman" w:eastAsia="Times New Roman" w:hAnsi="Times New Roman" w:cs="Times New Roman"/>
          <w:sz w:val="28"/>
          <w:szCs w:val="28"/>
          <w:bdr w:val="none" w:sz="0" w:space="0" w:color="auto" w:frame="1"/>
          <w:lang w:val="uk-UA" w:eastAsia="uk-UA"/>
        </w:rPr>
        <w:t>, що в порівнянні з попереднім роком є кращим результатом, а щодо нового 2026-2027 навчального року потребує</w:t>
      </w:r>
      <w:r w:rsidR="008E4B2E" w:rsidRPr="008E4B2E">
        <w:rPr>
          <w:rFonts w:ascii="Times New Roman" w:eastAsia="Times New Roman" w:hAnsi="Times New Roman" w:cs="Times New Roman"/>
          <w:sz w:val="28"/>
          <w:szCs w:val="28"/>
          <w:bdr w:val="none" w:sz="0" w:space="0" w:color="auto" w:frame="1"/>
          <w:lang w:val="uk-UA" w:eastAsia="uk-UA"/>
        </w:rPr>
        <w:t xml:space="preserve"> покращення</w:t>
      </w:r>
      <w:r w:rsidRPr="008E4B2E">
        <w:rPr>
          <w:rFonts w:ascii="Times New Roman" w:eastAsia="Times New Roman" w:hAnsi="Times New Roman" w:cs="Times New Roman"/>
          <w:sz w:val="28"/>
          <w:szCs w:val="28"/>
          <w:bdr w:val="none" w:sz="0" w:space="0" w:color="auto" w:frame="1"/>
          <w:lang w:val="uk-UA" w:eastAsia="uk-UA"/>
        </w:rPr>
        <w:t>. </w:t>
      </w:r>
    </w:p>
    <w:p w14:paraId="7E8D7D3C" w14:textId="77777777" w:rsidR="00110069" w:rsidRDefault="00110069" w:rsidP="00110069">
      <w:pPr>
        <w:spacing w:after="0"/>
        <w:jc w:val="both"/>
        <w:rPr>
          <w:rFonts w:ascii="Times New Roman" w:hAnsi="Times New Roman" w:cs="Times New Roman"/>
          <w:b/>
          <w:color w:val="00B050"/>
          <w:sz w:val="28"/>
          <w:szCs w:val="28"/>
          <w:lang w:val="uk-UA"/>
        </w:rPr>
      </w:pPr>
    </w:p>
    <w:p w14:paraId="5291C4CD" w14:textId="40A22669" w:rsidR="009C290B" w:rsidRDefault="009C290B" w:rsidP="009C290B">
      <w:pPr>
        <w:spacing w:after="0"/>
        <w:jc w:val="both"/>
        <w:rPr>
          <w:rFonts w:ascii="Times New Roman" w:hAnsi="Times New Roman" w:cs="Times New Roman"/>
          <w:sz w:val="28"/>
          <w:szCs w:val="28"/>
          <w:lang w:val="uk-UA"/>
        </w:rPr>
      </w:pPr>
    </w:p>
    <w:p w14:paraId="3D37DE10" w14:textId="77777777" w:rsidR="009C290B" w:rsidRDefault="009C290B" w:rsidP="009C290B">
      <w:pPr>
        <w:spacing w:after="0"/>
        <w:jc w:val="both"/>
        <w:rPr>
          <w:rFonts w:ascii="Times New Roman" w:hAnsi="Times New Roman" w:cs="Times New Roman"/>
          <w:sz w:val="28"/>
          <w:szCs w:val="28"/>
          <w:lang w:val="uk-UA"/>
        </w:rPr>
      </w:pPr>
      <w:r w:rsidRPr="00BF2621">
        <w:rPr>
          <w:rFonts w:ascii="Times New Roman" w:hAnsi="Times New Roman" w:cs="Times New Roman"/>
          <w:sz w:val="28"/>
          <w:szCs w:val="28"/>
          <w:lang w:val="uk-UA"/>
        </w:rPr>
        <w:t xml:space="preserve">- запланувати </w:t>
      </w:r>
      <w:r>
        <w:rPr>
          <w:rFonts w:ascii="Times New Roman" w:hAnsi="Times New Roman" w:cs="Times New Roman"/>
          <w:sz w:val="28"/>
          <w:szCs w:val="28"/>
          <w:lang w:val="uk-UA"/>
        </w:rPr>
        <w:t xml:space="preserve">проведення моніторингових досліджень стану викладання предметів, оцінювання учнів, </w:t>
      </w:r>
    </w:p>
    <w:p w14:paraId="234EF3BD" w14:textId="77777777" w:rsidR="009C290B" w:rsidRDefault="009C290B" w:rsidP="009C290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2621">
        <w:rPr>
          <w:rFonts w:ascii="Times New Roman" w:hAnsi="Times New Roman" w:cs="Times New Roman"/>
          <w:sz w:val="28"/>
          <w:szCs w:val="28"/>
          <w:lang w:val="uk-UA"/>
        </w:rPr>
        <w:t xml:space="preserve">відвідування уроків педагогів з метою з’ясування наявності критеріїв оцінювання навчальних досягнень учнів, дотримання їх при оцінюванні, дотримання академічної доброчесності; </w:t>
      </w:r>
    </w:p>
    <w:p w14:paraId="4B1C3EAA" w14:textId="77777777" w:rsidR="009C290B" w:rsidRDefault="009C290B" w:rsidP="00636810">
      <w:pPr>
        <w:spacing w:after="0"/>
        <w:ind w:firstLine="426"/>
        <w:jc w:val="both"/>
        <w:rPr>
          <w:rFonts w:ascii="Times New Roman" w:hAnsi="Times New Roman" w:cs="Times New Roman"/>
          <w:b/>
          <w:sz w:val="28"/>
          <w:szCs w:val="28"/>
          <w:lang w:val="uk-UA"/>
        </w:rPr>
      </w:pPr>
    </w:p>
    <w:p w14:paraId="37197425" w14:textId="4A88B291" w:rsidR="009C290B" w:rsidRDefault="009C290B" w:rsidP="009C290B">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Д</w:t>
      </w:r>
      <w:r w:rsidRPr="00AA10BB">
        <w:rPr>
          <w:rFonts w:ascii="Times New Roman" w:hAnsi="Times New Roman" w:cs="Times New Roman"/>
          <w:b/>
          <w:sz w:val="28"/>
          <w:szCs w:val="28"/>
          <w:lang w:val="uk-UA"/>
        </w:rPr>
        <w:t xml:space="preserve">иректору закладу </w:t>
      </w:r>
      <w:r>
        <w:rPr>
          <w:rFonts w:ascii="Times New Roman" w:hAnsi="Times New Roman" w:cs="Times New Roman"/>
          <w:b/>
          <w:sz w:val="28"/>
          <w:szCs w:val="28"/>
          <w:lang w:val="uk-UA"/>
        </w:rPr>
        <w:t xml:space="preserve">та педагогічним працівникам </w:t>
      </w:r>
      <w:r>
        <w:rPr>
          <w:rFonts w:ascii="Times New Roman" w:hAnsi="Times New Roman" w:cs="Times New Roman"/>
          <w:b/>
          <w:sz w:val="28"/>
          <w:szCs w:val="28"/>
          <w:lang w:val="uk-UA"/>
        </w:rPr>
        <w:t>п</w:t>
      </w:r>
      <w:r w:rsidRPr="00AA10BB">
        <w:rPr>
          <w:rFonts w:ascii="Times New Roman" w:hAnsi="Times New Roman" w:cs="Times New Roman"/>
          <w:b/>
          <w:sz w:val="28"/>
          <w:szCs w:val="28"/>
          <w:lang w:val="uk-UA"/>
        </w:rPr>
        <w:t xml:space="preserve">родовжити роботу </w:t>
      </w:r>
      <w:r w:rsidRPr="00110069">
        <w:rPr>
          <w:rFonts w:ascii="Times New Roman" w:hAnsi="Times New Roman" w:cs="Times New Roman"/>
          <w:b/>
          <w:sz w:val="28"/>
          <w:szCs w:val="28"/>
          <w:lang w:val="uk-UA"/>
        </w:rPr>
        <w:t>у 2026-2027 н. році</w:t>
      </w:r>
      <w:r w:rsidRPr="008E4B2E">
        <w:rPr>
          <w:rFonts w:ascii="Times New Roman" w:hAnsi="Times New Roman" w:cs="Times New Roman"/>
          <w:b/>
          <w:sz w:val="28"/>
          <w:szCs w:val="28"/>
        </w:rPr>
        <w:t xml:space="preserve"> </w:t>
      </w:r>
    </w:p>
    <w:p w14:paraId="1FC4088B" w14:textId="77777777" w:rsidR="009C290B" w:rsidRPr="009C290B" w:rsidRDefault="009C290B" w:rsidP="009C290B">
      <w:pPr>
        <w:spacing w:after="0"/>
        <w:jc w:val="both"/>
        <w:rPr>
          <w:rFonts w:ascii="Times New Roman" w:hAnsi="Times New Roman" w:cs="Times New Roman"/>
          <w:b/>
          <w:sz w:val="28"/>
          <w:szCs w:val="28"/>
          <w:lang w:val="uk-UA"/>
        </w:rPr>
      </w:pPr>
    </w:p>
    <w:p w14:paraId="264CB84B" w14:textId="04A50A4C" w:rsidR="009C290B" w:rsidRDefault="009C290B" w:rsidP="009C290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запланувати </w:t>
      </w:r>
      <w:r>
        <w:rPr>
          <w:rFonts w:ascii="Times New Roman" w:hAnsi="Times New Roman" w:cs="Times New Roman"/>
          <w:sz w:val="28"/>
          <w:szCs w:val="28"/>
          <w:lang w:val="uk-UA"/>
        </w:rPr>
        <w:t xml:space="preserve">проведення моніторингових досліджень стану викладання предметів, оцінювання учнів, </w:t>
      </w:r>
    </w:p>
    <w:p w14:paraId="4435F082" w14:textId="77777777" w:rsidR="009C290B" w:rsidRDefault="009C290B" w:rsidP="009C290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2621">
        <w:rPr>
          <w:rFonts w:ascii="Times New Roman" w:hAnsi="Times New Roman" w:cs="Times New Roman"/>
          <w:sz w:val="28"/>
          <w:szCs w:val="28"/>
          <w:lang w:val="uk-UA"/>
        </w:rPr>
        <w:t xml:space="preserve">відвідування уроків педагогів з метою з’ясування наявності критеріїв оцінювання навчальних досягнень учнів, дотримання їх при оцінюванні, дотримання академічної доброчесності; </w:t>
      </w:r>
    </w:p>
    <w:p w14:paraId="19622D03" w14:textId="34FB1792" w:rsidR="000C0941" w:rsidRPr="008E4B2E" w:rsidRDefault="009C290B" w:rsidP="009C290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00721207" w:rsidRPr="008E4B2E">
        <w:rPr>
          <w:rFonts w:ascii="Times New Roman" w:hAnsi="Times New Roman" w:cs="Times New Roman"/>
          <w:sz w:val="28"/>
          <w:szCs w:val="28"/>
        </w:rPr>
        <w:t xml:space="preserve">озробити шляхи надолуження освітніх втрат у результатах навчання здобувачів освіти. </w:t>
      </w:r>
    </w:p>
    <w:p w14:paraId="4FE78758" w14:textId="77777777" w:rsidR="00D90685" w:rsidRPr="000843CB" w:rsidRDefault="00D90685" w:rsidP="009C290B">
      <w:pPr>
        <w:spacing w:after="0"/>
        <w:jc w:val="both"/>
        <w:rPr>
          <w:rFonts w:ascii="Times New Roman" w:hAnsi="Times New Roman" w:cs="Times New Roman"/>
          <w:color w:val="FF0000"/>
          <w:sz w:val="28"/>
          <w:szCs w:val="28"/>
          <w:lang w:val="uk-UA"/>
        </w:rPr>
      </w:pPr>
    </w:p>
    <w:p w14:paraId="2A49000F" w14:textId="034DF646" w:rsidR="00BF2621" w:rsidRPr="00840221" w:rsidRDefault="00721207" w:rsidP="003B1A38">
      <w:pPr>
        <w:jc w:val="center"/>
        <w:rPr>
          <w:rFonts w:ascii="Times New Roman" w:hAnsi="Times New Roman" w:cs="Times New Roman"/>
          <w:b/>
          <w:sz w:val="28"/>
          <w:szCs w:val="28"/>
          <w:lang w:val="uk-UA"/>
        </w:rPr>
      </w:pPr>
      <w:r w:rsidRPr="00840221">
        <w:rPr>
          <w:rFonts w:ascii="Times New Roman" w:hAnsi="Times New Roman" w:cs="Times New Roman"/>
          <w:b/>
          <w:sz w:val="28"/>
          <w:szCs w:val="28"/>
          <w:lang w:val="uk-UA"/>
        </w:rPr>
        <w:t>«Управлінські процеси закладу освіти»</w:t>
      </w:r>
    </w:p>
    <w:p w14:paraId="41711315" w14:textId="376AC3DA" w:rsidR="000C0941" w:rsidRPr="00840221" w:rsidRDefault="000C0941" w:rsidP="00636810">
      <w:pPr>
        <w:spacing w:after="0"/>
        <w:ind w:firstLine="708"/>
        <w:jc w:val="both"/>
        <w:rPr>
          <w:rFonts w:ascii="Times New Roman" w:hAnsi="Times New Roman" w:cs="Times New Roman"/>
          <w:sz w:val="28"/>
          <w:szCs w:val="28"/>
          <w:lang w:val="uk-UA"/>
        </w:rPr>
      </w:pPr>
      <w:r w:rsidRPr="00840221">
        <w:rPr>
          <w:rFonts w:ascii="Times New Roman" w:hAnsi="Times New Roman" w:cs="Times New Roman"/>
          <w:sz w:val="28"/>
          <w:szCs w:val="28"/>
          <w:lang w:val="uk-UA"/>
        </w:rPr>
        <w:t xml:space="preserve">Гімназія </w:t>
      </w:r>
      <w:r w:rsidR="00721207" w:rsidRPr="00840221">
        <w:rPr>
          <w:rFonts w:ascii="Times New Roman" w:hAnsi="Times New Roman" w:cs="Times New Roman"/>
          <w:sz w:val="28"/>
          <w:szCs w:val="28"/>
          <w:lang w:val="uk-UA"/>
        </w:rPr>
        <w:t>має Ст</w:t>
      </w:r>
      <w:r w:rsidR="00840221" w:rsidRPr="00840221">
        <w:rPr>
          <w:rFonts w:ascii="Times New Roman" w:hAnsi="Times New Roman" w:cs="Times New Roman"/>
          <w:sz w:val="28"/>
          <w:szCs w:val="28"/>
          <w:lang w:val="uk-UA"/>
        </w:rPr>
        <w:t>ратегію розвитку закладу на 2024</w:t>
      </w:r>
      <w:r w:rsidRPr="00840221">
        <w:rPr>
          <w:rFonts w:ascii="Times New Roman" w:hAnsi="Times New Roman" w:cs="Times New Roman"/>
          <w:sz w:val="28"/>
          <w:szCs w:val="28"/>
          <w:lang w:val="uk-UA"/>
        </w:rPr>
        <w:t>-2026</w:t>
      </w:r>
      <w:r w:rsidR="00721207" w:rsidRPr="00840221">
        <w:rPr>
          <w:rFonts w:ascii="Times New Roman" w:hAnsi="Times New Roman" w:cs="Times New Roman"/>
          <w:sz w:val="28"/>
          <w:szCs w:val="28"/>
          <w:lang w:val="uk-UA"/>
        </w:rPr>
        <w:t xml:space="preserve"> роки, що схвалена на засіданні педагогічній раді (протокол №</w:t>
      </w:r>
      <w:r w:rsidR="005F091E" w:rsidRPr="00840221">
        <w:rPr>
          <w:rFonts w:ascii="Times New Roman" w:hAnsi="Times New Roman" w:cs="Times New Roman"/>
          <w:sz w:val="28"/>
          <w:szCs w:val="28"/>
          <w:lang w:val="uk-UA"/>
        </w:rPr>
        <w:t xml:space="preserve"> </w:t>
      </w:r>
      <w:r w:rsidR="00721207" w:rsidRPr="00840221">
        <w:rPr>
          <w:rFonts w:ascii="Times New Roman" w:hAnsi="Times New Roman" w:cs="Times New Roman"/>
          <w:sz w:val="28"/>
          <w:szCs w:val="28"/>
          <w:lang w:val="uk-UA"/>
        </w:rPr>
        <w:t>1 від</w:t>
      </w:r>
      <w:r w:rsidRPr="00840221">
        <w:rPr>
          <w:rFonts w:ascii="Times New Roman" w:hAnsi="Times New Roman" w:cs="Times New Roman"/>
          <w:sz w:val="28"/>
          <w:szCs w:val="28"/>
          <w:lang w:val="uk-UA"/>
        </w:rPr>
        <w:t xml:space="preserve"> 30.08.2024</w:t>
      </w:r>
      <w:r w:rsidR="00721207" w:rsidRPr="00840221">
        <w:rPr>
          <w:rFonts w:ascii="Times New Roman" w:hAnsi="Times New Roman" w:cs="Times New Roman"/>
          <w:sz w:val="28"/>
          <w:szCs w:val="28"/>
          <w:lang w:val="uk-UA"/>
        </w:rPr>
        <w:t xml:space="preserve"> р.</w:t>
      </w:r>
      <w:r w:rsidRPr="00840221">
        <w:rPr>
          <w:rFonts w:ascii="Times New Roman" w:hAnsi="Times New Roman" w:cs="Times New Roman"/>
          <w:sz w:val="28"/>
          <w:szCs w:val="28"/>
          <w:lang w:val="uk-UA"/>
        </w:rPr>
        <w:t xml:space="preserve">) та не затверджена засновником (Стрийською </w:t>
      </w:r>
      <w:r w:rsidR="00721207" w:rsidRPr="00840221">
        <w:rPr>
          <w:rFonts w:ascii="Times New Roman" w:hAnsi="Times New Roman" w:cs="Times New Roman"/>
          <w:sz w:val="28"/>
          <w:szCs w:val="28"/>
          <w:lang w:val="uk-UA"/>
        </w:rPr>
        <w:t xml:space="preserve">міською радою). </w:t>
      </w:r>
      <w:r w:rsidR="00721207" w:rsidRPr="00840221">
        <w:rPr>
          <w:rFonts w:ascii="Times New Roman" w:hAnsi="Times New Roman" w:cs="Times New Roman"/>
          <w:sz w:val="28"/>
          <w:szCs w:val="28"/>
        </w:rPr>
        <w:t xml:space="preserve">Документ </w:t>
      </w:r>
      <w:r w:rsidRPr="00840221">
        <w:rPr>
          <w:rFonts w:ascii="Times New Roman" w:hAnsi="Times New Roman" w:cs="Times New Roman"/>
          <w:sz w:val="28"/>
          <w:szCs w:val="28"/>
          <w:lang w:val="uk-UA"/>
        </w:rPr>
        <w:t xml:space="preserve">не </w:t>
      </w:r>
      <w:r w:rsidR="00721207" w:rsidRPr="00840221">
        <w:rPr>
          <w:rFonts w:ascii="Times New Roman" w:hAnsi="Times New Roman" w:cs="Times New Roman"/>
          <w:sz w:val="28"/>
          <w:szCs w:val="28"/>
        </w:rPr>
        <w:t>оприлюднений на сайті закладу. Проте Стратегія розвитку закладу буде потребувати он</w:t>
      </w:r>
      <w:r w:rsidR="009177CE" w:rsidRPr="00840221">
        <w:rPr>
          <w:rFonts w:ascii="Times New Roman" w:hAnsi="Times New Roman" w:cs="Times New Roman"/>
          <w:sz w:val="28"/>
          <w:szCs w:val="28"/>
        </w:rPr>
        <w:t>овлення</w:t>
      </w:r>
      <w:r w:rsidRPr="00840221">
        <w:rPr>
          <w:rFonts w:ascii="Times New Roman" w:hAnsi="Times New Roman" w:cs="Times New Roman"/>
          <w:sz w:val="28"/>
          <w:szCs w:val="28"/>
          <w:lang w:val="uk-UA"/>
        </w:rPr>
        <w:t xml:space="preserve"> та затвердження засновником</w:t>
      </w:r>
      <w:r w:rsidR="009177CE" w:rsidRPr="00840221">
        <w:rPr>
          <w:rFonts w:ascii="Times New Roman" w:hAnsi="Times New Roman" w:cs="Times New Roman"/>
          <w:sz w:val="28"/>
          <w:szCs w:val="28"/>
        </w:rPr>
        <w:t xml:space="preserve">. </w:t>
      </w:r>
    </w:p>
    <w:p w14:paraId="28A36B20" w14:textId="0B78CCE7" w:rsidR="00BF2621" w:rsidRPr="00840221" w:rsidRDefault="00721207" w:rsidP="00636810">
      <w:pPr>
        <w:spacing w:after="0"/>
        <w:ind w:firstLine="708"/>
        <w:jc w:val="both"/>
        <w:rPr>
          <w:rFonts w:ascii="Times New Roman" w:hAnsi="Times New Roman" w:cs="Times New Roman"/>
          <w:sz w:val="28"/>
          <w:szCs w:val="28"/>
          <w:lang w:val="uk-UA"/>
        </w:rPr>
      </w:pPr>
      <w:r w:rsidRPr="00840221">
        <w:rPr>
          <w:rFonts w:ascii="Times New Roman" w:hAnsi="Times New Roman" w:cs="Times New Roman"/>
          <w:sz w:val="28"/>
          <w:szCs w:val="28"/>
          <w:lang w:val="uk-UA"/>
        </w:rPr>
        <w:t xml:space="preserve">Протягом </w:t>
      </w:r>
      <w:r w:rsidR="00840221" w:rsidRPr="00840221">
        <w:rPr>
          <w:rFonts w:ascii="Times New Roman" w:hAnsi="Times New Roman" w:cs="Times New Roman"/>
          <w:sz w:val="28"/>
          <w:szCs w:val="28"/>
          <w:lang w:val="uk-UA"/>
        </w:rPr>
        <w:t>2025-2026</w:t>
      </w:r>
      <w:r w:rsidR="000C0941" w:rsidRPr="00840221">
        <w:rPr>
          <w:rFonts w:ascii="Times New Roman" w:hAnsi="Times New Roman" w:cs="Times New Roman"/>
          <w:sz w:val="28"/>
          <w:szCs w:val="28"/>
          <w:lang w:val="uk-UA"/>
        </w:rPr>
        <w:t xml:space="preserve"> </w:t>
      </w:r>
      <w:r w:rsidRPr="00840221">
        <w:rPr>
          <w:rFonts w:ascii="Times New Roman" w:hAnsi="Times New Roman" w:cs="Times New Roman"/>
          <w:sz w:val="28"/>
          <w:szCs w:val="28"/>
          <w:lang w:val="uk-UA"/>
        </w:rPr>
        <w:t xml:space="preserve">н.р. діяльність закладу здійснювалася відповідно до Річного плану роботи, що схвалений педагогічною радою </w:t>
      </w:r>
      <w:r w:rsidRPr="00840221">
        <w:rPr>
          <w:rFonts w:ascii="Times New Roman" w:hAnsi="Times New Roman" w:cs="Times New Roman"/>
          <w:sz w:val="28"/>
          <w:szCs w:val="28"/>
        </w:rPr>
        <w:t>(протокол №1 від 30.08.</w:t>
      </w:r>
      <w:r w:rsidR="000C0941" w:rsidRPr="00840221">
        <w:rPr>
          <w:rFonts w:ascii="Times New Roman" w:hAnsi="Times New Roman" w:cs="Times New Roman"/>
          <w:sz w:val="28"/>
          <w:szCs w:val="28"/>
        </w:rPr>
        <w:t>202</w:t>
      </w:r>
      <w:r w:rsidR="00840221" w:rsidRPr="00840221">
        <w:rPr>
          <w:rFonts w:ascii="Times New Roman" w:hAnsi="Times New Roman" w:cs="Times New Roman"/>
          <w:sz w:val="28"/>
          <w:szCs w:val="28"/>
          <w:lang w:val="uk-UA"/>
        </w:rPr>
        <w:t>5</w:t>
      </w:r>
      <w:r w:rsidR="000C0941" w:rsidRPr="00840221">
        <w:rPr>
          <w:rFonts w:ascii="Times New Roman" w:hAnsi="Times New Roman" w:cs="Times New Roman"/>
          <w:sz w:val="28"/>
          <w:szCs w:val="28"/>
          <w:lang w:val="uk-UA"/>
        </w:rPr>
        <w:t xml:space="preserve"> р</w:t>
      </w:r>
      <w:r w:rsidRPr="00840221">
        <w:rPr>
          <w:rFonts w:ascii="Times New Roman" w:hAnsi="Times New Roman" w:cs="Times New Roman"/>
          <w:sz w:val="28"/>
          <w:szCs w:val="28"/>
        </w:rPr>
        <w:t>), введений в дію наказом керівника від 30.08.</w:t>
      </w:r>
      <w:r w:rsidR="000C0941" w:rsidRPr="00840221">
        <w:rPr>
          <w:rFonts w:ascii="Times New Roman" w:hAnsi="Times New Roman" w:cs="Times New Roman"/>
          <w:sz w:val="28"/>
          <w:szCs w:val="28"/>
        </w:rPr>
        <w:t>202</w:t>
      </w:r>
      <w:r w:rsidR="000C0941" w:rsidRPr="00840221">
        <w:rPr>
          <w:rFonts w:ascii="Times New Roman" w:hAnsi="Times New Roman" w:cs="Times New Roman"/>
          <w:sz w:val="28"/>
          <w:szCs w:val="28"/>
          <w:lang w:val="uk-UA"/>
        </w:rPr>
        <w:t>4</w:t>
      </w:r>
      <w:r w:rsidR="000C0941" w:rsidRPr="00840221">
        <w:rPr>
          <w:rFonts w:ascii="Times New Roman" w:hAnsi="Times New Roman" w:cs="Times New Roman"/>
          <w:sz w:val="28"/>
          <w:szCs w:val="28"/>
        </w:rPr>
        <w:t xml:space="preserve"> №</w:t>
      </w:r>
      <w:r w:rsidR="000C0941" w:rsidRPr="00840221">
        <w:rPr>
          <w:rFonts w:ascii="Times New Roman" w:hAnsi="Times New Roman" w:cs="Times New Roman"/>
          <w:sz w:val="28"/>
          <w:szCs w:val="28"/>
          <w:lang w:val="uk-UA"/>
        </w:rPr>
        <w:t xml:space="preserve"> 9</w:t>
      </w:r>
      <w:r w:rsidR="000C0941" w:rsidRPr="00840221">
        <w:rPr>
          <w:rFonts w:ascii="Times New Roman" w:hAnsi="Times New Roman" w:cs="Times New Roman"/>
          <w:sz w:val="28"/>
          <w:szCs w:val="28"/>
        </w:rPr>
        <w:t>5</w:t>
      </w:r>
      <w:r w:rsidRPr="00840221">
        <w:rPr>
          <w:rFonts w:ascii="Times New Roman" w:hAnsi="Times New Roman" w:cs="Times New Roman"/>
          <w:sz w:val="28"/>
          <w:szCs w:val="28"/>
        </w:rPr>
        <w:t xml:space="preserve">. </w:t>
      </w:r>
      <w:proofErr w:type="gramStart"/>
      <w:r w:rsidRPr="00840221">
        <w:rPr>
          <w:rFonts w:ascii="Times New Roman" w:hAnsi="Times New Roman" w:cs="Times New Roman"/>
          <w:sz w:val="28"/>
          <w:szCs w:val="28"/>
        </w:rPr>
        <w:t>Р</w:t>
      </w:r>
      <w:proofErr w:type="gramEnd"/>
      <w:r w:rsidRPr="00840221">
        <w:rPr>
          <w:rFonts w:ascii="Times New Roman" w:hAnsi="Times New Roman" w:cs="Times New Roman"/>
          <w:sz w:val="28"/>
          <w:szCs w:val="28"/>
        </w:rPr>
        <w:t xml:space="preserve">ічний план, структуру якого було оновлено у </w:t>
      </w:r>
      <w:r w:rsidR="000C0941" w:rsidRPr="00840221">
        <w:rPr>
          <w:rFonts w:ascii="Times New Roman" w:hAnsi="Times New Roman" w:cs="Times New Roman"/>
          <w:sz w:val="28"/>
          <w:szCs w:val="28"/>
        </w:rPr>
        <w:t>202</w:t>
      </w:r>
      <w:r w:rsidR="00840221" w:rsidRPr="00840221">
        <w:rPr>
          <w:rFonts w:ascii="Times New Roman" w:hAnsi="Times New Roman" w:cs="Times New Roman"/>
          <w:sz w:val="28"/>
          <w:szCs w:val="28"/>
          <w:lang w:val="uk-UA"/>
        </w:rPr>
        <w:t>5</w:t>
      </w:r>
      <w:r w:rsidR="000C0941" w:rsidRPr="00840221">
        <w:rPr>
          <w:rFonts w:ascii="Times New Roman" w:hAnsi="Times New Roman" w:cs="Times New Roman"/>
          <w:sz w:val="28"/>
          <w:szCs w:val="28"/>
          <w:lang w:val="uk-UA"/>
        </w:rPr>
        <w:t xml:space="preserve"> р.</w:t>
      </w:r>
      <w:r w:rsidRPr="00840221">
        <w:rPr>
          <w:rFonts w:ascii="Times New Roman" w:hAnsi="Times New Roman" w:cs="Times New Roman"/>
          <w:sz w:val="28"/>
          <w:szCs w:val="28"/>
        </w:rPr>
        <w:t>, розроблений відповідно до Стратегії розвитку та Освітньої програми, що визначає основні напрями діяльності закладу освіти. Роз</w:t>
      </w:r>
      <w:r w:rsidR="000C0941" w:rsidRPr="00840221">
        <w:rPr>
          <w:rFonts w:ascii="Times New Roman" w:hAnsi="Times New Roman" w:cs="Times New Roman"/>
          <w:sz w:val="28"/>
          <w:szCs w:val="28"/>
        </w:rPr>
        <w:t>почато планування роботи на 202</w:t>
      </w:r>
      <w:r w:rsidR="00840221" w:rsidRPr="00840221">
        <w:rPr>
          <w:rFonts w:ascii="Times New Roman" w:hAnsi="Times New Roman" w:cs="Times New Roman"/>
          <w:sz w:val="28"/>
          <w:szCs w:val="28"/>
          <w:lang w:val="uk-UA"/>
        </w:rPr>
        <w:t>6-</w:t>
      </w:r>
      <w:r w:rsidR="000C0941" w:rsidRPr="00840221">
        <w:rPr>
          <w:rFonts w:ascii="Times New Roman" w:hAnsi="Times New Roman" w:cs="Times New Roman"/>
          <w:sz w:val="28"/>
          <w:szCs w:val="28"/>
        </w:rPr>
        <w:t>202</w:t>
      </w:r>
      <w:r w:rsidR="00840221" w:rsidRPr="00840221">
        <w:rPr>
          <w:rFonts w:ascii="Times New Roman" w:hAnsi="Times New Roman" w:cs="Times New Roman"/>
          <w:sz w:val="28"/>
          <w:szCs w:val="28"/>
          <w:lang w:val="uk-UA"/>
        </w:rPr>
        <w:t>7</w:t>
      </w:r>
      <w:r w:rsidRPr="00840221">
        <w:rPr>
          <w:rFonts w:ascii="Times New Roman" w:hAnsi="Times New Roman" w:cs="Times New Roman"/>
          <w:sz w:val="28"/>
          <w:szCs w:val="28"/>
        </w:rPr>
        <w:t xml:space="preserve"> н.р., в якому буде враховано пропозиції пра</w:t>
      </w:r>
      <w:r w:rsidR="006E42B0" w:rsidRPr="00840221">
        <w:rPr>
          <w:rFonts w:ascii="Times New Roman" w:hAnsi="Times New Roman" w:cs="Times New Roman"/>
          <w:sz w:val="28"/>
          <w:szCs w:val="28"/>
        </w:rPr>
        <w:t>цівників закладу, батьків 1-</w:t>
      </w:r>
      <w:r w:rsidR="006E42B0" w:rsidRPr="00840221">
        <w:rPr>
          <w:rFonts w:ascii="Times New Roman" w:hAnsi="Times New Roman" w:cs="Times New Roman"/>
          <w:sz w:val="28"/>
          <w:szCs w:val="28"/>
          <w:lang w:val="uk-UA"/>
        </w:rPr>
        <w:t>8</w:t>
      </w:r>
      <w:r w:rsidR="006E42B0" w:rsidRPr="00840221">
        <w:rPr>
          <w:rFonts w:ascii="Times New Roman" w:hAnsi="Times New Roman" w:cs="Times New Roman"/>
          <w:sz w:val="28"/>
          <w:szCs w:val="28"/>
        </w:rPr>
        <w:t xml:space="preserve"> </w:t>
      </w:r>
      <w:r w:rsidR="006E42B0" w:rsidRPr="00840221">
        <w:rPr>
          <w:rFonts w:ascii="Times New Roman" w:hAnsi="Times New Roman" w:cs="Times New Roman"/>
          <w:sz w:val="28"/>
          <w:szCs w:val="28"/>
        </w:rPr>
        <w:lastRenderedPageBreak/>
        <w:t xml:space="preserve">класів та учнів 5- </w:t>
      </w:r>
      <w:r w:rsidR="00840221" w:rsidRPr="00840221">
        <w:rPr>
          <w:rFonts w:ascii="Times New Roman" w:hAnsi="Times New Roman" w:cs="Times New Roman"/>
          <w:sz w:val="28"/>
          <w:szCs w:val="28"/>
          <w:lang w:val="uk-UA"/>
        </w:rPr>
        <w:t>9</w:t>
      </w:r>
      <w:r w:rsidR="006E42B0" w:rsidRPr="00840221">
        <w:rPr>
          <w:rFonts w:ascii="Times New Roman" w:hAnsi="Times New Roman" w:cs="Times New Roman"/>
          <w:sz w:val="28"/>
          <w:szCs w:val="28"/>
        </w:rPr>
        <w:t xml:space="preserve"> </w:t>
      </w:r>
      <w:r w:rsidR="006E42B0" w:rsidRPr="00840221">
        <w:rPr>
          <w:rFonts w:ascii="Times New Roman" w:hAnsi="Times New Roman" w:cs="Times New Roman"/>
          <w:sz w:val="28"/>
          <w:szCs w:val="28"/>
          <w:lang w:val="uk-UA"/>
        </w:rPr>
        <w:t>к</w:t>
      </w:r>
      <w:r w:rsidRPr="00840221">
        <w:rPr>
          <w:rFonts w:ascii="Times New Roman" w:hAnsi="Times New Roman" w:cs="Times New Roman"/>
          <w:sz w:val="28"/>
          <w:szCs w:val="28"/>
        </w:rPr>
        <w:t xml:space="preserve">ласів за </w:t>
      </w:r>
      <w:proofErr w:type="gramStart"/>
      <w:r w:rsidRPr="00840221">
        <w:rPr>
          <w:rFonts w:ascii="Times New Roman" w:hAnsi="Times New Roman" w:cs="Times New Roman"/>
          <w:sz w:val="28"/>
          <w:szCs w:val="28"/>
        </w:rPr>
        <w:t>п</w:t>
      </w:r>
      <w:proofErr w:type="gramEnd"/>
      <w:r w:rsidRPr="00840221">
        <w:rPr>
          <w:rFonts w:ascii="Times New Roman" w:hAnsi="Times New Roman" w:cs="Times New Roman"/>
          <w:sz w:val="28"/>
          <w:szCs w:val="28"/>
        </w:rPr>
        <w:t>ідс</w:t>
      </w:r>
      <w:r w:rsidR="00840221" w:rsidRPr="00840221">
        <w:rPr>
          <w:rFonts w:ascii="Times New Roman" w:hAnsi="Times New Roman" w:cs="Times New Roman"/>
          <w:sz w:val="28"/>
          <w:szCs w:val="28"/>
        </w:rPr>
        <w:t xml:space="preserve">умками проведеного у </w:t>
      </w:r>
      <w:r w:rsidR="00840221" w:rsidRPr="00840221">
        <w:rPr>
          <w:rFonts w:ascii="Times New Roman" w:hAnsi="Times New Roman" w:cs="Times New Roman"/>
          <w:sz w:val="28"/>
          <w:szCs w:val="28"/>
          <w:lang w:val="uk-UA"/>
        </w:rPr>
        <w:t>тра</w:t>
      </w:r>
      <w:r w:rsidR="006E42B0" w:rsidRPr="00840221">
        <w:rPr>
          <w:rFonts w:ascii="Times New Roman" w:hAnsi="Times New Roman" w:cs="Times New Roman"/>
          <w:sz w:val="28"/>
          <w:szCs w:val="28"/>
        </w:rPr>
        <w:t>вні 202</w:t>
      </w:r>
      <w:r w:rsidR="00840221" w:rsidRPr="00840221">
        <w:rPr>
          <w:rFonts w:ascii="Times New Roman" w:hAnsi="Times New Roman" w:cs="Times New Roman"/>
          <w:sz w:val="28"/>
          <w:szCs w:val="28"/>
          <w:lang w:val="uk-UA"/>
        </w:rPr>
        <w:t>6</w:t>
      </w:r>
      <w:r w:rsidRPr="00840221">
        <w:rPr>
          <w:rFonts w:ascii="Times New Roman" w:hAnsi="Times New Roman" w:cs="Times New Roman"/>
          <w:sz w:val="28"/>
          <w:szCs w:val="28"/>
        </w:rPr>
        <w:t xml:space="preserve"> р. анкетування в Google формах. На реалізацію </w:t>
      </w:r>
      <w:proofErr w:type="gramStart"/>
      <w:r w:rsidRPr="00840221">
        <w:rPr>
          <w:rFonts w:ascii="Times New Roman" w:hAnsi="Times New Roman" w:cs="Times New Roman"/>
          <w:sz w:val="28"/>
          <w:szCs w:val="28"/>
        </w:rPr>
        <w:t>р</w:t>
      </w:r>
      <w:proofErr w:type="gramEnd"/>
      <w:r w:rsidR="00840221" w:rsidRPr="00840221">
        <w:rPr>
          <w:rFonts w:ascii="Times New Roman" w:hAnsi="Times New Roman" w:cs="Times New Roman"/>
          <w:sz w:val="28"/>
          <w:szCs w:val="28"/>
        </w:rPr>
        <w:t>ічного плану та Стратегії</w:t>
      </w:r>
      <w:r w:rsidR="00840221" w:rsidRPr="00840221">
        <w:rPr>
          <w:rFonts w:ascii="Times New Roman" w:hAnsi="Times New Roman" w:cs="Times New Roman"/>
          <w:sz w:val="28"/>
          <w:szCs w:val="28"/>
          <w:lang w:val="uk-UA"/>
        </w:rPr>
        <w:t xml:space="preserve"> </w:t>
      </w:r>
      <w:r w:rsidRPr="00840221">
        <w:rPr>
          <w:rFonts w:ascii="Times New Roman" w:hAnsi="Times New Roman" w:cs="Times New Roman"/>
          <w:sz w:val="28"/>
          <w:szCs w:val="28"/>
        </w:rPr>
        <w:t xml:space="preserve">розвитку закладу спрямовано діяльність педагогічної ради закладу. Педагогічна рада функціонує системно й ефективно, на її засіданні розглядаються актуальні питання діяльності закладу, </w:t>
      </w:r>
      <w:proofErr w:type="gramStart"/>
      <w:r w:rsidRPr="00840221">
        <w:rPr>
          <w:rFonts w:ascii="Times New Roman" w:hAnsi="Times New Roman" w:cs="Times New Roman"/>
          <w:sz w:val="28"/>
          <w:szCs w:val="28"/>
        </w:rPr>
        <w:t>р</w:t>
      </w:r>
      <w:proofErr w:type="gramEnd"/>
      <w:r w:rsidRPr="00840221">
        <w:rPr>
          <w:rFonts w:ascii="Times New Roman" w:hAnsi="Times New Roman" w:cs="Times New Roman"/>
          <w:sz w:val="28"/>
          <w:szCs w:val="28"/>
        </w:rPr>
        <w:t xml:space="preserve">ішення ухвалюються колегіально й демократично. </w:t>
      </w:r>
      <w:proofErr w:type="gramStart"/>
      <w:r w:rsidRPr="00840221">
        <w:rPr>
          <w:rFonts w:ascii="Times New Roman" w:hAnsi="Times New Roman" w:cs="Times New Roman"/>
          <w:sz w:val="28"/>
          <w:szCs w:val="28"/>
        </w:rPr>
        <w:t>У</w:t>
      </w:r>
      <w:proofErr w:type="gramEnd"/>
      <w:r w:rsidRPr="00840221">
        <w:rPr>
          <w:rFonts w:ascii="Times New Roman" w:hAnsi="Times New Roman" w:cs="Times New Roman"/>
          <w:sz w:val="28"/>
          <w:szCs w:val="28"/>
        </w:rPr>
        <w:t xml:space="preserve"> закладі освіти розроблено Положення про внутрішню систему забезпечення якості освіти, що схвалене педагогічною радою (протокол № 8 від 09.06.</w:t>
      </w:r>
      <w:r w:rsidR="006E42B0" w:rsidRPr="00840221">
        <w:rPr>
          <w:rFonts w:ascii="Times New Roman" w:hAnsi="Times New Roman" w:cs="Times New Roman"/>
          <w:sz w:val="28"/>
          <w:szCs w:val="28"/>
        </w:rPr>
        <w:t>202</w:t>
      </w:r>
      <w:r w:rsidR="006E42B0" w:rsidRPr="00840221">
        <w:rPr>
          <w:rFonts w:ascii="Times New Roman" w:hAnsi="Times New Roman" w:cs="Times New Roman"/>
          <w:sz w:val="28"/>
          <w:szCs w:val="28"/>
          <w:lang w:val="uk-UA"/>
        </w:rPr>
        <w:t>1</w:t>
      </w:r>
      <w:r w:rsidRPr="00840221">
        <w:rPr>
          <w:rFonts w:ascii="Times New Roman" w:hAnsi="Times New Roman" w:cs="Times New Roman"/>
          <w:sz w:val="28"/>
          <w:szCs w:val="28"/>
        </w:rPr>
        <w:t xml:space="preserve">) та затверджено наказом. Документ оприлюднено на сайті закладу. </w:t>
      </w:r>
      <w:r w:rsidR="00840221" w:rsidRPr="00840221">
        <w:rPr>
          <w:rFonts w:ascii="Times New Roman" w:hAnsi="Times New Roman" w:cs="Times New Roman"/>
          <w:sz w:val="28"/>
          <w:szCs w:val="28"/>
          <w:lang w:val="uk-UA"/>
        </w:rPr>
        <w:t>Д</w:t>
      </w:r>
      <w:r w:rsidR="00840221" w:rsidRPr="00840221">
        <w:rPr>
          <w:rFonts w:ascii="Times New Roman" w:hAnsi="Times New Roman" w:cs="Times New Roman"/>
          <w:sz w:val="28"/>
          <w:szCs w:val="28"/>
        </w:rPr>
        <w:t>оопрацюван</w:t>
      </w:r>
      <w:r w:rsidR="00840221" w:rsidRPr="00840221">
        <w:rPr>
          <w:rFonts w:ascii="Times New Roman" w:hAnsi="Times New Roman" w:cs="Times New Roman"/>
          <w:sz w:val="28"/>
          <w:szCs w:val="28"/>
          <w:lang w:val="uk-UA"/>
        </w:rPr>
        <w:t>о</w:t>
      </w:r>
      <w:r w:rsidRPr="00840221">
        <w:rPr>
          <w:rFonts w:ascii="Times New Roman" w:hAnsi="Times New Roman" w:cs="Times New Roman"/>
          <w:sz w:val="28"/>
          <w:szCs w:val="28"/>
        </w:rPr>
        <w:t xml:space="preserve"> інструментарій, що використовується для самооцінювання. </w:t>
      </w:r>
      <w:r w:rsidR="006E42B0" w:rsidRPr="00840221">
        <w:rPr>
          <w:rFonts w:ascii="Times New Roman" w:hAnsi="Times New Roman" w:cs="Times New Roman"/>
          <w:sz w:val="28"/>
          <w:szCs w:val="28"/>
        </w:rPr>
        <w:t>202</w:t>
      </w:r>
      <w:r w:rsidR="006E42B0" w:rsidRPr="00840221">
        <w:rPr>
          <w:rFonts w:ascii="Times New Roman" w:hAnsi="Times New Roman" w:cs="Times New Roman"/>
          <w:sz w:val="28"/>
          <w:szCs w:val="28"/>
          <w:lang w:val="uk-UA"/>
        </w:rPr>
        <w:t>4-</w:t>
      </w:r>
      <w:r w:rsidR="006E42B0" w:rsidRPr="00840221">
        <w:rPr>
          <w:rFonts w:ascii="Times New Roman" w:hAnsi="Times New Roman" w:cs="Times New Roman"/>
          <w:sz w:val="28"/>
          <w:szCs w:val="28"/>
        </w:rPr>
        <w:t>202</w:t>
      </w:r>
      <w:r w:rsidR="006E42B0" w:rsidRPr="00840221">
        <w:rPr>
          <w:rFonts w:ascii="Times New Roman" w:hAnsi="Times New Roman" w:cs="Times New Roman"/>
          <w:sz w:val="28"/>
          <w:szCs w:val="28"/>
          <w:lang w:val="uk-UA"/>
        </w:rPr>
        <w:t xml:space="preserve">5 </w:t>
      </w:r>
      <w:r w:rsidRPr="00840221">
        <w:rPr>
          <w:rFonts w:ascii="Times New Roman" w:hAnsi="Times New Roman" w:cs="Times New Roman"/>
          <w:sz w:val="28"/>
          <w:szCs w:val="28"/>
        </w:rPr>
        <w:t xml:space="preserve">н.р. </w:t>
      </w:r>
      <w:r w:rsidR="006E42B0" w:rsidRPr="00840221">
        <w:rPr>
          <w:rFonts w:ascii="Times New Roman" w:hAnsi="Times New Roman" w:cs="Times New Roman"/>
          <w:sz w:val="28"/>
          <w:szCs w:val="28"/>
          <w:lang w:val="uk-UA"/>
        </w:rPr>
        <w:t xml:space="preserve">директор закладу відвідувала вебінари щодо самооцінювання.  </w:t>
      </w:r>
      <w:r w:rsidRPr="00840221">
        <w:rPr>
          <w:rFonts w:ascii="Times New Roman" w:hAnsi="Times New Roman" w:cs="Times New Roman"/>
          <w:sz w:val="28"/>
          <w:szCs w:val="28"/>
          <w:lang w:val="uk-UA"/>
        </w:rPr>
        <w:t xml:space="preserve">Адміністрація закладу здійснює заходи щодо утримання в належному стані будівель, приміщень, обладнання, вивчає стан матеріально-технічної бази, планує її розвиток, звертається з відповідними клопотаннями до засновника. </w:t>
      </w:r>
      <w:r w:rsidRPr="00840221">
        <w:rPr>
          <w:rFonts w:ascii="Times New Roman" w:hAnsi="Times New Roman" w:cs="Times New Roman"/>
          <w:sz w:val="28"/>
          <w:szCs w:val="28"/>
        </w:rPr>
        <w:t xml:space="preserve">Дане питання детально було висвітлено у розділі «Освітнє середовище». </w:t>
      </w:r>
    </w:p>
    <w:p w14:paraId="223001C3" w14:textId="247678B9" w:rsidR="00BF2621" w:rsidRPr="00840221" w:rsidRDefault="00721207" w:rsidP="00636810">
      <w:pPr>
        <w:spacing w:after="0"/>
        <w:ind w:firstLine="708"/>
        <w:jc w:val="both"/>
        <w:rPr>
          <w:rFonts w:ascii="Times New Roman" w:hAnsi="Times New Roman" w:cs="Times New Roman"/>
          <w:sz w:val="28"/>
          <w:szCs w:val="28"/>
          <w:lang w:val="uk-UA"/>
        </w:rPr>
      </w:pPr>
      <w:r w:rsidRPr="00840221">
        <w:rPr>
          <w:rFonts w:ascii="Times New Roman" w:hAnsi="Times New Roman" w:cs="Times New Roman"/>
          <w:sz w:val="28"/>
          <w:szCs w:val="28"/>
          <w:lang w:val="uk-UA"/>
        </w:rPr>
        <w:t xml:space="preserve">З метою налагодження комунікації між учасниками освітнього процесу та створення позитивного мікроклімату в колективі протягом року проведено спільні заходи: </w:t>
      </w:r>
    </w:p>
    <w:p w14:paraId="3A8171D2" w14:textId="1B407F4E" w:rsidR="00BF2621" w:rsidRPr="00840221" w:rsidRDefault="00721207" w:rsidP="00636810">
      <w:pPr>
        <w:spacing w:after="0"/>
        <w:ind w:firstLine="708"/>
        <w:jc w:val="both"/>
        <w:rPr>
          <w:rFonts w:ascii="Times New Roman" w:hAnsi="Times New Roman" w:cs="Times New Roman"/>
          <w:sz w:val="28"/>
          <w:szCs w:val="28"/>
          <w:lang w:val="uk-UA"/>
        </w:rPr>
      </w:pPr>
      <w:r w:rsidRPr="00840221">
        <w:rPr>
          <w:rFonts w:ascii="Times New Roman" w:hAnsi="Times New Roman" w:cs="Times New Roman"/>
          <w:sz w:val="28"/>
          <w:szCs w:val="28"/>
        </w:rPr>
        <w:t xml:space="preserve">Керівництвом проводиться робота з розгляду звернень громадян, </w:t>
      </w:r>
      <w:proofErr w:type="gramStart"/>
      <w:r w:rsidRPr="00840221">
        <w:rPr>
          <w:rFonts w:ascii="Times New Roman" w:hAnsi="Times New Roman" w:cs="Times New Roman"/>
          <w:sz w:val="28"/>
          <w:szCs w:val="28"/>
        </w:rPr>
        <w:t>обл</w:t>
      </w:r>
      <w:proofErr w:type="gramEnd"/>
      <w:r w:rsidRPr="00840221">
        <w:rPr>
          <w:rFonts w:ascii="Times New Roman" w:hAnsi="Times New Roman" w:cs="Times New Roman"/>
          <w:sz w:val="28"/>
          <w:szCs w:val="28"/>
        </w:rPr>
        <w:t xml:space="preserve">ік яких здійснюється у журналі особистого прийому, затверджено графік особистого прийому громадян. </w:t>
      </w:r>
    </w:p>
    <w:p w14:paraId="5E0CFF28" w14:textId="77777777" w:rsidR="00BF2621" w:rsidRPr="00840221" w:rsidRDefault="00721207" w:rsidP="00636810">
      <w:pPr>
        <w:spacing w:after="0"/>
        <w:ind w:firstLine="708"/>
        <w:jc w:val="both"/>
        <w:rPr>
          <w:rFonts w:ascii="Times New Roman" w:hAnsi="Times New Roman" w:cs="Times New Roman"/>
          <w:sz w:val="28"/>
          <w:szCs w:val="28"/>
          <w:lang w:val="uk-UA"/>
        </w:rPr>
      </w:pPr>
      <w:proofErr w:type="gramStart"/>
      <w:r w:rsidRPr="00840221">
        <w:rPr>
          <w:rFonts w:ascii="Times New Roman" w:hAnsi="Times New Roman" w:cs="Times New Roman"/>
          <w:sz w:val="28"/>
          <w:szCs w:val="28"/>
        </w:rPr>
        <w:t>Окр</w:t>
      </w:r>
      <w:proofErr w:type="gramEnd"/>
      <w:r w:rsidRPr="00840221">
        <w:rPr>
          <w:rFonts w:ascii="Times New Roman" w:hAnsi="Times New Roman" w:cs="Times New Roman"/>
          <w:sz w:val="28"/>
          <w:szCs w:val="28"/>
        </w:rPr>
        <w:t>ім того, усі бажаючі мали можливість отримати відповіді керівництва і на усні звернення у будь - який день. Заклад освіти забезпечує змістовне наповнення та вчасне оновлення інформаційних ресурсі</w:t>
      </w:r>
      <w:proofErr w:type="gramStart"/>
      <w:r w:rsidRPr="00840221">
        <w:rPr>
          <w:rFonts w:ascii="Times New Roman" w:hAnsi="Times New Roman" w:cs="Times New Roman"/>
          <w:sz w:val="28"/>
          <w:szCs w:val="28"/>
        </w:rPr>
        <w:t>в</w:t>
      </w:r>
      <w:proofErr w:type="gramEnd"/>
      <w:r w:rsidRPr="00840221">
        <w:rPr>
          <w:rFonts w:ascii="Times New Roman" w:hAnsi="Times New Roman" w:cs="Times New Roman"/>
          <w:sz w:val="28"/>
          <w:szCs w:val="28"/>
        </w:rPr>
        <w:t xml:space="preserve"> закладу (інформаційні стенди, веб-сайт закладу освіти). </w:t>
      </w:r>
    </w:p>
    <w:p w14:paraId="72D60B01" w14:textId="72AEE583" w:rsidR="00BF2621" w:rsidRPr="00840221" w:rsidRDefault="00636810" w:rsidP="00636810">
      <w:pPr>
        <w:spacing w:after="0"/>
        <w:jc w:val="both"/>
        <w:rPr>
          <w:rFonts w:ascii="Times New Roman" w:hAnsi="Times New Roman" w:cs="Times New Roman"/>
          <w:sz w:val="28"/>
          <w:szCs w:val="28"/>
          <w:lang w:val="uk-UA"/>
        </w:rPr>
      </w:pPr>
      <w:r w:rsidRPr="00840221">
        <w:rPr>
          <w:rFonts w:ascii="Times New Roman" w:hAnsi="Times New Roman" w:cs="Times New Roman"/>
          <w:sz w:val="28"/>
          <w:szCs w:val="28"/>
          <w:lang w:val="uk-UA"/>
        </w:rPr>
        <w:t xml:space="preserve">          </w:t>
      </w:r>
      <w:r w:rsidR="00721207" w:rsidRPr="00840221">
        <w:rPr>
          <w:rFonts w:ascii="Times New Roman" w:hAnsi="Times New Roman" w:cs="Times New Roman"/>
          <w:sz w:val="28"/>
          <w:szCs w:val="28"/>
        </w:rPr>
        <w:t xml:space="preserve">Забезпечено оприлюднення на сайті закладу інформації щодо виконання статті 30 Закону України «Про освіту». Керівництво закладу вживає заходи щодо формування якісного складу педагогічного колективу: сприяє черговій атестації, застосовує моральне заохочення. Мотивування педагогічних працівників до </w:t>
      </w:r>
      <w:proofErr w:type="gramStart"/>
      <w:r w:rsidR="00721207" w:rsidRPr="00840221">
        <w:rPr>
          <w:rFonts w:ascii="Times New Roman" w:hAnsi="Times New Roman" w:cs="Times New Roman"/>
          <w:sz w:val="28"/>
          <w:szCs w:val="28"/>
        </w:rPr>
        <w:t>п</w:t>
      </w:r>
      <w:proofErr w:type="gramEnd"/>
      <w:r w:rsidR="00721207" w:rsidRPr="00840221">
        <w:rPr>
          <w:rFonts w:ascii="Times New Roman" w:hAnsi="Times New Roman" w:cs="Times New Roman"/>
          <w:sz w:val="28"/>
          <w:szCs w:val="28"/>
        </w:rPr>
        <w:t xml:space="preserve">ідвищення якості освітньої діяльності здійснюється через грошову винагороду. </w:t>
      </w:r>
    </w:p>
    <w:p w14:paraId="507F1896" w14:textId="680E2C1B" w:rsidR="00BF2621" w:rsidRPr="00840221" w:rsidRDefault="00721207" w:rsidP="00636810">
      <w:pPr>
        <w:spacing w:after="0"/>
        <w:ind w:firstLine="708"/>
        <w:jc w:val="both"/>
        <w:rPr>
          <w:rFonts w:ascii="Times New Roman" w:hAnsi="Times New Roman" w:cs="Times New Roman"/>
          <w:sz w:val="28"/>
          <w:szCs w:val="28"/>
          <w:lang w:val="uk-UA"/>
        </w:rPr>
      </w:pPr>
      <w:proofErr w:type="gramStart"/>
      <w:r w:rsidRPr="00840221">
        <w:rPr>
          <w:rFonts w:ascii="Times New Roman" w:hAnsi="Times New Roman" w:cs="Times New Roman"/>
          <w:sz w:val="28"/>
          <w:szCs w:val="28"/>
        </w:rPr>
        <w:t>У закладі освіти створені умови для реалізації прав і обов'язків учасників освітнього процесу.</w:t>
      </w:r>
      <w:proofErr w:type="gramEnd"/>
      <w:r w:rsidRPr="00840221">
        <w:rPr>
          <w:rFonts w:ascii="Times New Roman" w:hAnsi="Times New Roman" w:cs="Times New Roman"/>
          <w:sz w:val="28"/>
          <w:szCs w:val="28"/>
        </w:rPr>
        <w:t xml:space="preserve"> Норми Закону України «Про освіту» (ст.53-55) конкретизовані, сформульовані і закріплені у низці документі</w:t>
      </w:r>
      <w:proofErr w:type="gramStart"/>
      <w:r w:rsidRPr="00840221">
        <w:rPr>
          <w:rFonts w:ascii="Times New Roman" w:hAnsi="Times New Roman" w:cs="Times New Roman"/>
          <w:sz w:val="28"/>
          <w:szCs w:val="28"/>
        </w:rPr>
        <w:t>в</w:t>
      </w:r>
      <w:proofErr w:type="gramEnd"/>
      <w:r w:rsidRPr="00840221">
        <w:rPr>
          <w:rFonts w:ascii="Times New Roman" w:hAnsi="Times New Roman" w:cs="Times New Roman"/>
          <w:sz w:val="28"/>
          <w:szCs w:val="28"/>
        </w:rPr>
        <w:t xml:space="preserve"> закладу: Статут закладу, Освітня програма, Правила поведінки здобувачів освіти, Правила внутрішнього розпорядку</w:t>
      </w:r>
      <w:r w:rsidR="006E42B0" w:rsidRPr="00840221">
        <w:rPr>
          <w:rFonts w:ascii="Times New Roman" w:hAnsi="Times New Roman" w:cs="Times New Roman"/>
          <w:sz w:val="28"/>
          <w:szCs w:val="28"/>
          <w:lang w:val="uk-UA"/>
        </w:rPr>
        <w:t>, Колективному договорі</w:t>
      </w:r>
      <w:r w:rsidRPr="00840221">
        <w:rPr>
          <w:rFonts w:ascii="Times New Roman" w:hAnsi="Times New Roman" w:cs="Times New Roman"/>
          <w:sz w:val="28"/>
          <w:szCs w:val="28"/>
        </w:rPr>
        <w:t xml:space="preserve">. У закладі освіти </w:t>
      </w:r>
      <w:r w:rsidR="00840221" w:rsidRPr="00840221">
        <w:rPr>
          <w:rFonts w:ascii="Times New Roman" w:hAnsi="Times New Roman" w:cs="Times New Roman"/>
          <w:sz w:val="28"/>
          <w:szCs w:val="28"/>
        </w:rPr>
        <w:t>діють органи освітнього закладу</w:t>
      </w:r>
      <w:r w:rsidR="00840221" w:rsidRPr="00840221">
        <w:rPr>
          <w:rFonts w:ascii="Times New Roman" w:hAnsi="Times New Roman" w:cs="Times New Roman"/>
          <w:sz w:val="28"/>
          <w:szCs w:val="28"/>
          <w:lang w:val="uk-UA"/>
        </w:rPr>
        <w:t>:</w:t>
      </w:r>
      <w:r w:rsidRPr="00840221">
        <w:rPr>
          <w:rFonts w:ascii="Times New Roman" w:hAnsi="Times New Roman" w:cs="Times New Roman"/>
          <w:sz w:val="28"/>
          <w:szCs w:val="28"/>
        </w:rPr>
        <w:t xml:space="preserve"> учнівське самоврядування, представники яких беруть участь у проведенні </w:t>
      </w:r>
      <w:proofErr w:type="gramStart"/>
      <w:r w:rsidRPr="00840221">
        <w:rPr>
          <w:rFonts w:ascii="Times New Roman" w:hAnsi="Times New Roman" w:cs="Times New Roman"/>
          <w:sz w:val="28"/>
          <w:szCs w:val="28"/>
        </w:rPr>
        <w:t>р</w:t>
      </w:r>
      <w:proofErr w:type="gramEnd"/>
      <w:r w:rsidRPr="00840221">
        <w:rPr>
          <w:rFonts w:ascii="Times New Roman" w:hAnsi="Times New Roman" w:cs="Times New Roman"/>
          <w:sz w:val="28"/>
          <w:szCs w:val="28"/>
        </w:rPr>
        <w:t>ізноманітн</w:t>
      </w:r>
      <w:r w:rsidR="00636810" w:rsidRPr="00840221">
        <w:rPr>
          <w:rFonts w:ascii="Times New Roman" w:hAnsi="Times New Roman" w:cs="Times New Roman"/>
          <w:sz w:val="28"/>
          <w:szCs w:val="28"/>
        </w:rPr>
        <w:t xml:space="preserve">их соціально-культурних </w:t>
      </w:r>
      <w:r w:rsidR="00636810" w:rsidRPr="00840221">
        <w:rPr>
          <w:rFonts w:ascii="Times New Roman" w:hAnsi="Times New Roman" w:cs="Times New Roman"/>
          <w:sz w:val="28"/>
          <w:szCs w:val="28"/>
        </w:rPr>
        <w:lastRenderedPageBreak/>
        <w:t>заходів</w:t>
      </w:r>
      <w:r w:rsidR="00636810" w:rsidRPr="00840221">
        <w:rPr>
          <w:rFonts w:ascii="Times New Roman" w:hAnsi="Times New Roman" w:cs="Times New Roman"/>
          <w:sz w:val="28"/>
          <w:szCs w:val="28"/>
          <w:lang w:val="uk-UA"/>
        </w:rPr>
        <w:t>,</w:t>
      </w:r>
      <w:r w:rsidRPr="00840221">
        <w:rPr>
          <w:rFonts w:ascii="Times New Roman" w:hAnsi="Times New Roman" w:cs="Times New Roman"/>
          <w:sz w:val="28"/>
          <w:szCs w:val="28"/>
        </w:rPr>
        <w:t xml:space="preserve"> організації дозвілля, удосконаленні освітнього середовища, спортивних заходах, пропаганді принципів академічної доброчесності тощо. </w:t>
      </w:r>
    </w:p>
    <w:p w14:paraId="5EC83347" w14:textId="0801391B" w:rsidR="00BF2621" w:rsidRPr="00840221" w:rsidRDefault="00721207" w:rsidP="00636810">
      <w:pPr>
        <w:spacing w:after="0"/>
        <w:ind w:firstLine="708"/>
        <w:jc w:val="both"/>
        <w:rPr>
          <w:rFonts w:ascii="Times New Roman" w:hAnsi="Times New Roman" w:cs="Times New Roman"/>
          <w:sz w:val="28"/>
          <w:szCs w:val="28"/>
          <w:lang w:val="uk-UA"/>
        </w:rPr>
      </w:pPr>
      <w:r w:rsidRPr="00840221">
        <w:rPr>
          <w:rFonts w:ascii="Times New Roman" w:hAnsi="Times New Roman" w:cs="Times New Roman"/>
          <w:sz w:val="28"/>
          <w:szCs w:val="28"/>
        </w:rPr>
        <w:t xml:space="preserve">Управлінські </w:t>
      </w:r>
      <w:proofErr w:type="gramStart"/>
      <w:r w:rsidRPr="00840221">
        <w:rPr>
          <w:rFonts w:ascii="Times New Roman" w:hAnsi="Times New Roman" w:cs="Times New Roman"/>
          <w:sz w:val="28"/>
          <w:szCs w:val="28"/>
        </w:rPr>
        <w:t>р</w:t>
      </w:r>
      <w:proofErr w:type="gramEnd"/>
      <w:r w:rsidRPr="00840221">
        <w:rPr>
          <w:rFonts w:ascii="Times New Roman" w:hAnsi="Times New Roman" w:cs="Times New Roman"/>
          <w:sz w:val="28"/>
          <w:szCs w:val="28"/>
        </w:rPr>
        <w:t xml:space="preserve">ішення приймаються з урахуванням пропозицій учасників освітнього процесу. Режим роботи закладу освіти затверджений наказом директора, схвалений на засіданні педагогічної </w:t>
      </w:r>
      <w:proofErr w:type="gramStart"/>
      <w:r w:rsidRPr="00840221">
        <w:rPr>
          <w:rFonts w:ascii="Times New Roman" w:hAnsi="Times New Roman" w:cs="Times New Roman"/>
          <w:sz w:val="28"/>
          <w:szCs w:val="28"/>
        </w:rPr>
        <w:t>ради</w:t>
      </w:r>
      <w:proofErr w:type="gramEnd"/>
      <w:r w:rsidRPr="00840221">
        <w:rPr>
          <w:rFonts w:ascii="Times New Roman" w:hAnsi="Times New Roman" w:cs="Times New Roman"/>
          <w:sz w:val="28"/>
          <w:szCs w:val="28"/>
        </w:rPr>
        <w:t>. Однак, визнаємо, що розклад навчальних занять не враховує всіх сані</w:t>
      </w:r>
      <w:proofErr w:type="gramStart"/>
      <w:r w:rsidRPr="00840221">
        <w:rPr>
          <w:rFonts w:ascii="Times New Roman" w:hAnsi="Times New Roman" w:cs="Times New Roman"/>
          <w:sz w:val="28"/>
          <w:szCs w:val="28"/>
        </w:rPr>
        <w:t>тарно-г</w:t>
      </w:r>
      <w:proofErr w:type="gramEnd"/>
      <w:r w:rsidRPr="00840221">
        <w:rPr>
          <w:rFonts w:ascii="Times New Roman" w:hAnsi="Times New Roman" w:cs="Times New Roman"/>
          <w:sz w:val="28"/>
          <w:szCs w:val="28"/>
        </w:rPr>
        <w:t xml:space="preserve">ігієнічних вимог, адже </w:t>
      </w:r>
      <w:r w:rsidR="00840221" w:rsidRPr="00840221">
        <w:rPr>
          <w:rFonts w:ascii="Times New Roman" w:hAnsi="Times New Roman" w:cs="Times New Roman"/>
          <w:sz w:val="28"/>
          <w:szCs w:val="28"/>
        </w:rPr>
        <w:t>20</w:t>
      </w:r>
      <w:r w:rsidR="00840221" w:rsidRPr="00840221">
        <w:rPr>
          <w:rFonts w:ascii="Times New Roman" w:hAnsi="Times New Roman" w:cs="Times New Roman"/>
          <w:sz w:val="28"/>
          <w:szCs w:val="28"/>
          <w:lang w:val="uk-UA"/>
        </w:rPr>
        <w:t>25</w:t>
      </w:r>
      <w:r w:rsidR="00636810" w:rsidRPr="00840221">
        <w:rPr>
          <w:rFonts w:ascii="Times New Roman" w:hAnsi="Times New Roman" w:cs="Times New Roman"/>
          <w:sz w:val="28"/>
          <w:szCs w:val="28"/>
          <w:lang w:val="uk-UA"/>
        </w:rPr>
        <w:t>-</w:t>
      </w:r>
      <w:r w:rsidR="009177CE" w:rsidRPr="00840221">
        <w:rPr>
          <w:rFonts w:ascii="Times New Roman" w:hAnsi="Times New Roman" w:cs="Times New Roman"/>
          <w:sz w:val="28"/>
          <w:szCs w:val="28"/>
        </w:rPr>
        <w:t>202</w:t>
      </w:r>
      <w:r w:rsidR="00840221" w:rsidRPr="00840221">
        <w:rPr>
          <w:rFonts w:ascii="Times New Roman" w:hAnsi="Times New Roman" w:cs="Times New Roman"/>
          <w:sz w:val="28"/>
          <w:szCs w:val="28"/>
          <w:lang w:val="uk-UA"/>
        </w:rPr>
        <w:t>6</w:t>
      </w:r>
      <w:r w:rsidR="009177CE" w:rsidRPr="00840221">
        <w:rPr>
          <w:rFonts w:ascii="Times New Roman" w:hAnsi="Times New Roman" w:cs="Times New Roman"/>
          <w:sz w:val="28"/>
          <w:szCs w:val="28"/>
          <w:lang w:val="uk-UA"/>
        </w:rPr>
        <w:t xml:space="preserve"> </w:t>
      </w:r>
      <w:r w:rsidRPr="00840221">
        <w:rPr>
          <w:rFonts w:ascii="Times New Roman" w:hAnsi="Times New Roman" w:cs="Times New Roman"/>
          <w:sz w:val="28"/>
          <w:szCs w:val="28"/>
        </w:rPr>
        <w:t xml:space="preserve">н.р. освітній процес було організовано в умовах воєнного стану. Педагоги здійснюють професійну діяльність з дотриманням засад академічної доброчесності. Положення про академічну доброчесність опрацьовано педагогами з учнями на початку навчального року, </w:t>
      </w:r>
      <w:proofErr w:type="gramStart"/>
      <w:r w:rsidRPr="00840221">
        <w:rPr>
          <w:rFonts w:ascii="Times New Roman" w:hAnsi="Times New Roman" w:cs="Times New Roman"/>
          <w:sz w:val="28"/>
          <w:szCs w:val="28"/>
        </w:rPr>
        <w:t>п</w:t>
      </w:r>
      <w:proofErr w:type="gramEnd"/>
      <w:r w:rsidRPr="00840221">
        <w:rPr>
          <w:rFonts w:ascii="Times New Roman" w:hAnsi="Times New Roman" w:cs="Times New Roman"/>
          <w:sz w:val="28"/>
          <w:szCs w:val="28"/>
        </w:rPr>
        <w:t>ід час навчання з використанням дистанційних форм роботи. Звернень із питань порушення академічної доброчесності не зафіксовано. Проте учителям</w:t>
      </w:r>
      <w:r w:rsidR="00636810" w:rsidRPr="00840221">
        <w:rPr>
          <w:rFonts w:ascii="Times New Roman" w:hAnsi="Times New Roman" w:cs="Times New Roman"/>
          <w:sz w:val="28"/>
          <w:szCs w:val="28"/>
          <w:lang w:val="uk-UA"/>
        </w:rPr>
        <w:t>-</w:t>
      </w:r>
      <w:r w:rsidRPr="00840221">
        <w:rPr>
          <w:rFonts w:ascii="Times New Roman" w:hAnsi="Times New Roman" w:cs="Times New Roman"/>
          <w:sz w:val="28"/>
          <w:szCs w:val="28"/>
        </w:rPr>
        <w:t xml:space="preserve">предметникам необхідно продовжити просвітницьку роботу зі здобувачами освіти про необхідність дотримання академічної доброчесності при виконанні письмових робіт, </w:t>
      </w:r>
      <w:proofErr w:type="gramStart"/>
      <w:r w:rsidRPr="00840221">
        <w:rPr>
          <w:rFonts w:ascii="Times New Roman" w:hAnsi="Times New Roman" w:cs="Times New Roman"/>
          <w:sz w:val="28"/>
          <w:szCs w:val="28"/>
        </w:rPr>
        <w:t>досл</w:t>
      </w:r>
      <w:proofErr w:type="gramEnd"/>
      <w:r w:rsidRPr="00840221">
        <w:rPr>
          <w:rFonts w:ascii="Times New Roman" w:hAnsi="Times New Roman" w:cs="Times New Roman"/>
          <w:sz w:val="28"/>
          <w:szCs w:val="28"/>
        </w:rPr>
        <w:t xml:space="preserve">іджень та проєктів. </w:t>
      </w:r>
    </w:p>
    <w:p w14:paraId="7110A115" w14:textId="77777777" w:rsidR="00CD2BC5" w:rsidRDefault="00CD2BC5" w:rsidP="00636810">
      <w:pPr>
        <w:spacing w:after="0"/>
        <w:jc w:val="both"/>
        <w:rPr>
          <w:rFonts w:ascii="Times New Roman" w:hAnsi="Times New Roman" w:cs="Times New Roman"/>
          <w:b/>
          <w:color w:val="FF0000"/>
          <w:sz w:val="28"/>
          <w:szCs w:val="28"/>
          <w:lang w:val="uk-UA"/>
        </w:rPr>
      </w:pPr>
    </w:p>
    <w:p w14:paraId="461FECB0" w14:textId="77777777" w:rsidR="00FA18C7" w:rsidRDefault="00FA18C7" w:rsidP="00636810">
      <w:pPr>
        <w:spacing w:after="0"/>
        <w:ind w:firstLine="708"/>
        <w:jc w:val="both"/>
        <w:rPr>
          <w:rFonts w:ascii="Times New Roman" w:hAnsi="Times New Roman" w:cs="Times New Roman"/>
          <w:b/>
          <w:sz w:val="28"/>
          <w:szCs w:val="28"/>
          <w:lang w:val="uk-UA"/>
        </w:rPr>
      </w:pPr>
    </w:p>
    <w:p w14:paraId="69933D51" w14:textId="459B951A" w:rsidR="00BF2621" w:rsidRDefault="00636810" w:rsidP="00636810">
      <w:pPr>
        <w:spacing w:after="0"/>
        <w:ind w:firstLine="708"/>
        <w:jc w:val="both"/>
        <w:rPr>
          <w:rFonts w:ascii="Times New Roman" w:hAnsi="Times New Roman" w:cs="Times New Roman"/>
          <w:b/>
          <w:sz w:val="28"/>
          <w:szCs w:val="28"/>
          <w:lang w:val="uk-UA"/>
        </w:rPr>
      </w:pPr>
      <w:r w:rsidRPr="00840221">
        <w:rPr>
          <w:rFonts w:ascii="Times New Roman" w:hAnsi="Times New Roman" w:cs="Times New Roman"/>
          <w:b/>
          <w:sz w:val="28"/>
          <w:szCs w:val="28"/>
          <w:lang w:val="uk-UA"/>
        </w:rPr>
        <w:t>Перед адміністрацією закладу</w:t>
      </w:r>
      <w:r w:rsidR="00721207" w:rsidRPr="00840221">
        <w:rPr>
          <w:rFonts w:ascii="Times New Roman" w:hAnsi="Times New Roman" w:cs="Times New Roman"/>
          <w:b/>
          <w:sz w:val="28"/>
          <w:szCs w:val="28"/>
          <w:lang w:val="uk-UA"/>
        </w:rPr>
        <w:t xml:space="preserve"> залишаються питання, яким потрібно приділити уваг</w:t>
      </w:r>
      <w:r w:rsidR="00840221">
        <w:rPr>
          <w:rFonts w:ascii="Times New Roman" w:hAnsi="Times New Roman" w:cs="Times New Roman"/>
          <w:b/>
          <w:sz w:val="28"/>
          <w:szCs w:val="28"/>
          <w:lang w:val="uk-UA"/>
        </w:rPr>
        <w:t>у при плануванні роботи на 2026-2027</w:t>
      </w:r>
      <w:r w:rsidR="00721207" w:rsidRPr="00840221">
        <w:rPr>
          <w:rFonts w:ascii="Times New Roman" w:hAnsi="Times New Roman" w:cs="Times New Roman"/>
          <w:b/>
          <w:sz w:val="28"/>
          <w:szCs w:val="28"/>
          <w:lang w:val="uk-UA"/>
        </w:rPr>
        <w:t xml:space="preserve"> н.р.: </w:t>
      </w:r>
    </w:p>
    <w:p w14:paraId="51C80849" w14:textId="77777777" w:rsidR="00FA18C7" w:rsidRPr="00840221" w:rsidRDefault="00FA18C7" w:rsidP="00636810">
      <w:pPr>
        <w:spacing w:after="0"/>
        <w:ind w:firstLine="708"/>
        <w:jc w:val="both"/>
        <w:rPr>
          <w:rFonts w:ascii="Times New Roman" w:hAnsi="Times New Roman" w:cs="Times New Roman"/>
          <w:b/>
          <w:sz w:val="28"/>
          <w:szCs w:val="28"/>
          <w:lang w:val="uk-UA"/>
        </w:rPr>
      </w:pPr>
    </w:p>
    <w:p w14:paraId="4F248752" w14:textId="77777777" w:rsidR="00FA18C7" w:rsidRPr="00FA18C7" w:rsidRDefault="00721207" w:rsidP="00FA18C7">
      <w:pPr>
        <w:spacing w:after="0"/>
        <w:ind w:left="284"/>
        <w:jc w:val="both"/>
        <w:rPr>
          <w:rFonts w:ascii="Times New Roman" w:hAnsi="Times New Roman" w:cs="Times New Roman"/>
          <w:sz w:val="28"/>
          <w:szCs w:val="28"/>
          <w:lang w:val="uk-UA"/>
        </w:rPr>
      </w:pPr>
      <w:r w:rsidRPr="00FA18C7">
        <w:rPr>
          <w:rFonts w:ascii="Times New Roman" w:hAnsi="Times New Roman" w:cs="Times New Roman"/>
          <w:sz w:val="28"/>
          <w:szCs w:val="28"/>
          <w:lang w:val="uk-UA"/>
        </w:rPr>
        <w:t xml:space="preserve">- </w:t>
      </w:r>
      <w:r w:rsidR="00840221" w:rsidRPr="00FA18C7">
        <w:rPr>
          <w:rFonts w:ascii="Times New Roman" w:hAnsi="Times New Roman" w:cs="Times New Roman"/>
          <w:sz w:val="28"/>
          <w:szCs w:val="28"/>
          <w:lang w:val="uk-UA"/>
        </w:rPr>
        <w:t xml:space="preserve">розробка та введення в дію Стратегії розвитку закладу освіти на </w:t>
      </w:r>
      <w:r w:rsidR="00FA18C7" w:rsidRPr="00FA18C7">
        <w:rPr>
          <w:rFonts w:ascii="Times New Roman" w:hAnsi="Times New Roman" w:cs="Times New Roman"/>
          <w:sz w:val="28"/>
          <w:szCs w:val="28"/>
          <w:lang w:val="uk-UA"/>
        </w:rPr>
        <w:t>2027-2031 роки;</w:t>
      </w:r>
    </w:p>
    <w:p w14:paraId="5164EE7E" w14:textId="02926B02" w:rsidR="00A858CA" w:rsidRPr="00FA18C7" w:rsidRDefault="00FA18C7" w:rsidP="00FA18C7">
      <w:pPr>
        <w:spacing w:after="0"/>
        <w:ind w:left="284"/>
        <w:jc w:val="both"/>
        <w:rPr>
          <w:rFonts w:ascii="Times New Roman" w:hAnsi="Times New Roman" w:cs="Times New Roman"/>
          <w:sz w:val="28"/>
          <w:szCs w:val="28"/>
          <w:lang w:val="uk-UA"/>
        </w:rPr>
      </w:pPr>
      <w:r w:rsidRPr="00FA18C7">
        <w:rPr>
          <w:rFonts w:ascii="Times New Roman" w:hAnsi="Times New Roman" w:cs="Times New Roman"/>
          <w:sz w:val="28"/>
          <w:szCs w:val="28"/>
          <w:lang w:val="uk-UA"/>
        </w:rPr>
        <w:t xml:space="preserve">- </w:t>
      </w:r>
      <w:r w:rsidR="00721207" w:rsidRPr="00FA18C7">
        <w:rPr>
          <w:rFonts w:ascii="Times New Roman" w:hAnsi="Times New Roman" w:cs="Times New Roman"/>
          <w:sz w:val="28"/>
          <w:szCs w:val="28"/>
          <w:lang w:val="uk-UA"/>
        </w:rPr>
        <w:t xml:space="preserve">проведення анкетування учасників освітнього процесу щодо: </w:t>
      </w:r>
    </w:p>
    <w:p w14:paraId="2887AF8A" w14:textId="42D87B09" w:rsidR="00A858CA" w:rsidRPr="00FA18C7" w:rsidRDefault="00840221" w:rsidP="00FA18C7">
      <w:pPr>
        <w:spacing w:after="0"/>
        <w:ind w:left="284"/>
        <w:jc w:val="both"/>
        <w:rPr>
          <w:rFonts w:ascii="Times New Roman" w:hAnsi="Times New Roman" w:cs="Times New Roman"/>
          <w:sz w:val="28"/>
          <w:szCs w:val="28"/>
          <w:lang w:val="uk-UA"/>
        </w:rPr>
      </w:pPr>
      <w:r w:rsidRPr="00FA18C7">
        <w:rPr>
          <w:rFonts w:ascii="Times New Roman" w:hAnsi="Times New Roman" w:cs="Times New Roman"/>
          <w:sz w:val="28"/>
          <w:szCs w:val="28"/>
          <w:lang w:val="uk-UA"/>
        </w:rPr>
        <w:t>а) ефективності</w:t>
      </w:r>
      <w:r w:rsidR="00721207" w:rsidRPr="00FA18C7">
        <w:rPr>
          <w:rFonts w:ascii="Times New Roman" w:hAnsi="Times New Roman" w:cs="Times New Roman"/>
          <w:sz w:val="28"/>
          <w:szCs w:val="28"/>
          <w:lang w:val="uk-UA"/>
        </w:rPr>
        <w:t xml:space="preserve"> батьківських зборів у комунікації між батьками та педагогічними працівниками; </w:t>
      </w:r>
    </w:p>
    <w:p w14:paraId="7B460C41" w14:textId="77777777" w:rsidR="00A858CA" w:rsidRPr="00FA18C7" w:rsidRDefault="00721207" w:rsidP="00FA18C7">
      <w:pPr>
        <w:spacing w:after="0"/>
        <w:ind w:left="284"/>
        <w:jc w:val="both"/>
        <w:rPr>
          <w:rFonts w:ascii="Times New Roman" w:hAnsi="Times New Roman" w:cs="Times New Roman"/>
          <w:sz w:val="28"/>
          <w:szCs w:val="28"/>
          <w:lang w:val="uk-UA"/>
        </w:rPr>
      </w:pPr>
      <w:r w:rsidRPr="00FA18C7">
        <w:rPr>
          <w:rFonts w:ascii="Times New Roman" w:hAnsi="Times New Roman" w:cs="Times New Roman"/>
          <w:sz w:val="28"/>
          <w:szCs w:val="28"/>
          <w:lang w:val="uk-UA"/>
        </w:rPr>
        <w:t xml:space="preserve">б) діяльності учнівського самоврядування (серед здобувачів освіти); </w:t>
      </w:r>
    </w:p>
    <w:p w14:paraId="48A9BED8" w14:textId="49510AD4" w:rsidR="00BF2621" w:rsidRPr="00FA18C7" w:rsidRDefault="00721207" w:rsidP="00FA18C7">
      <w:pPr>
        <w:spacing w:after="0"/>
        <w:ind w:left="284"/>
        <w:jc w:val="both"/>
        <w:rPr>
          <w:rFonts w:ascii="Times New Roman" w:hAnsi="Times New Roman" w:cs="Times New Roman"/>
          <w:sz w:val="28"/>
          <w:szCs w:val="28"/>
          <w:lang w:val="uk-UA"/>
        </w:rPr>
      </w:pPr>
      <w:r w:rsidRPr="00FA18C7">
        <w:rPr>
          <w:rFonts w:ascii="Times New Roman" w:hAnsi="Times New Roman" w:cs="Times New Roman"/>
          <w:sz w:val="28"/>
          <w:szCs w:val="28"/>
          <w:lang w:val="uk-UA"/>
        </w:rPr>
        <w:t xml:space="preserve">- проведення заходів упродовж навчального року з метою налагодження комунікації між учасниками освітнього процесу та створення позитивного мікроклімату в колективі; </w:t>
      </w:r>
    </w:p>
    <w:p w14:paraId="3C4B8765" w14:textId="330B3864" w:rsidR="004C7E7C" w:rsidRDefault="00721207" w:rsidP="00FA18C7">
      <w:pPr>
        <w:spacing w:after="0"/>
        <w:ind w:left="284"/>
        <w:jc w:val="both"/>
        <w:rPr>
          <w:rFonts w:ascii="Times New Roman" w:hAnsi="Times New Roman" w:cs="Times New Roman"/>
          <w:sz w:val="28"/>
          <w:szCs w:val="28"/>
          <w:lang w:val="uk-UA"/>
        </w:rPr>
      </w:pPr>
      <w:r w:rsidRPr="00FA18C7">
        <w:rPr>
          <w:rFonts w:ascii="Times New Roman" w:hAnsi="Times New Roman" w:cs="Times New Roman"/>
          <w:sz w:val="28"/>
          <w:szCs w:val="28"/>
          <w:lang w:val="uk-UA"/>
        </w:rPr>
        <w:t xml:space="preserve">- проведення просвітницьких заходів для учасників освітнього процесу щодо ознайомлення їх з правами та обов’язками, необхідністю дотримання академічної доброчесності та формування негативного ставлення до </w:t>
      </w:r>
      <w:r w:rsidRPr="00BF2621">
        <w:rPr>
          <w:rFonts w:ascii="Times New Roman" w:hAnsi="Times New Roman" w:cs="Times New Roman"/>
          <w:sz w:val="28"/>
          <w:szCs w:val="28"/>
          <w:lang w:val="uk-UA"/>
        </w:rPr>
        <w:t>корупції.</w:t>
      </w:r>
    </w:p>
    <w:p w14:paraId="1267E7B8" w14:textId="77777777" w:rsidR="00CD2BC5" w:rsidRDefault="00CD2BC5" w:rsidP="00FA18C7">
      <w:pPr>
        <w:spacing w:after="0"/>
        <w:ind w:left="284"/>
        <w:jc w:val="both"/>
        <w:rPr>
          <w:rFonts w:ascii="Times New Roman" w:hAnsi="Times New Roman" w:cs="Times New Roman"/>
          <w:sz w:val="28"/>
          <w:szCs w:val="28"/>
          <w:lang w:val="uk-UA"/>
        </w:rPr>
      </w:pPr>
    </w:p>
    <w:p w14:paraId="7E3A9C2A" w14:textId="2DCCE093" w:rsidR="00CD2BC5" w:rsidRPr="007741DB" w:rsidRDefault="00CD2BC5" w:rsidP="007741DB">
      <w:pPr>
        <w:spacing w:after="0"/>
        <w:ind w:left="284"/>
        <w:jc w:val="both"/>
        <w:rPr>
          <w:rFonts w:ascii="Times New Roman" w:hAnsi="Times New Roman" w:cs="Times New Roman"/>
          <w:b/>
          <w:color w:val="00B050"/>
          <w:sz w:val="28"/>
          <w:szCs w:val="28"/>
          <w:lang w:val="uk-UA"/>
        </w:rPr>
      </w:pPr>
    </w:p>
    <w:sectPr w:rsidR="00CD2BC5" w:rsidRPr="007741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EB7F9" w14:textId="77777777" w:rsidR="00310693" w:rsidRDefault="00310693" w:rsidP="00B84371">
      <w:pPr>
        <w:spacing w:after="0" w:line="240" w:lineRule="auto"/>
      </w:pPr>
      <w:r>
        <w:separator/>
      </w:r>
    </w:p>
  </w:endnote>
  <w:endnote w:type="continuationSeparator" w:id="0">
    <w:p w14:paraId="423E38F6" w14:textId="77777777" w:rsidR="00310693" w:rsidRDefault="00310693" w:rsidP="00B84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12A11" w14:textId="77777777" w:rsidR="00310693" w:rsidRDefault="00310693" w:rsidP="00B84371">
      <w:pPr>
        <w:spacing w:after="0" w:line="240" w:lineRule="auto"/>
      </w:pPr>
      <w:r>
        <w:separator/>
      </w:r>
    </w:p>
  </w:footnote>
  <w:footnote w:type="continuationSeparator" w:id="0">
    <w:p w14:paraId="63F7FBF9" w14:textId="77777777" w:rsidR="00310693" w:rsidRDefault="00310693" w:rsidP="00B84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2E4"/>
    <w:multiLevelType w:val="hybridMultilevel"/>
    <w:tmpl w:val="236A23B4"/>
    <w:lvl w:ilvl="0" w:tplc="D15E7C26">
      <w:numFmt w:val="bullet"/>
      <w:lvlText w:val="-"/>
      <w:lvlJc w:val="left"/>
      <w:pPr>
        <w:ind w:left="-58" w:hanging="360"/>
      </w:pPr>
      <w:rPr>
        <w:rFonts w:ascii="Calibri" w:eastAsiaTheme="minorHAnsi" w:hAnsi="Calibri" w:cs="Calibri" w:hint="default"/>
      </w:rPr>
    </w:lvl>
    <w:lvl w:ilvl="1" w:tplc="04190003" w:tentative="1">
      <w:start w:val="1"/>
      <w:numFmt w:val="bullet"/>
      <w:lvlText w:val="o"/>
      <w:lvlJc w:val="left"/>
      <w:pPr>
        <w:ind w:left="662" w:hanging="360"/>
      </w:pPr>
      <w:rPr>
        <w:rFonts w:ascii="Courier New" w:hAnsi="Courier New" w:cs="Courier New" w:hint="default"/>
      </w:rPr>
    </w:lvl>
    <w:lvl w:ilvl="2" w:tplc="04190005" w:tentative="1">
      <w:start w:val="1"/>
      <w:numFmt w:val="bullet"/>
      <w:lvlText w:val=""/>
      <w:lvlJc w:val="left"/>
      <w:pPr>
        <w:ind w:left="1382" w:hanging="360"/>
      </w:pPr>
      <w:rPr>
        <w:rFonts w:ascii="Wingdings" w:hAnsi="Wingdings" w:hint="default"/>
      </w:rPr>
    </w:lvl>
    <w:lvl w:ilvl="3" w:tplc="04190001" w:tentative="1">
      <w:start w:val="1"/>
      <w:numFmt w:val="bullet"/>
      <w:lvlText w:val=""/>
      <w:lvlJc w:val="left"/>
      <w:pPr>
        <w:ind w:left="2102" w:hanging="360"/>
      </w:pPr>
      <w:rPr>
        <w:rFonts w:ascii="Symbol" w:hAnsi="Symbol" w:hint="default"/>
      </w:rPr>
    </w:lvl>
    <w:lvl w:ilvl="4" w:tplc="04190003" w:tentative="1">
      <w:start w:val="1"/>
      <w:numFmt w:val="bullet"/>
      <w:lvlText w:val="o"/>
      <w:lvlJc w:val="left"/>
      <w:pPr>
        <w:ind w:left="2822" w:hanging="360"/>
      </w:pPr>
      <w:rPr>
        <w:rFonts w:ascii="Courier New" w:hAnsi="Courier New" w:cs="Courier New" w:hint="default"/>
      </w:rPr>
    </w:lvl>
    <w:lvl w:ilvl="5" w:tplc="04190005" w:tentative="1">
      <w:start w:val="1"/>
      <w:numFmt w:val="bullet"/>
      <w:lvlText w:val=""/>
      <w:lvlJc w:val="left"/>
      <w:pPr>
        <w:ind w:left="3542" w:hanging="360"/>
      </w:pPr>
      <w:rPr>
        <w:rFonts w:ascii="Wingdings" w:hAnsi="Wingdings" w:hint="default"/>
      </w:rPr>
    </w:lvl>
    <w:lvl w:ilvl="6" w:tplc="04190001" w:tentative="1">
      <w:start w:val="1"/>
      <w:numFmt w:val="bullet"/>
      <w:lvlText w:val=""/>
      <w:lvlJc w:val="left"/>
      <w:pPr>
        <w:ind w:left="4262" w:hanging="360"/>
      </w:pPr>
      <w:rPr>
        <w:rFonts w:ascii="Symbol" w:hAnsi="Symbol" w:hint="default"/>
      </w:rPr>
    </w:lvl>
    <w:lvl w:ilvl="7" w:tplc="04190003" w:tentative="1">
      <w:start w:val="1"/>
      <w:numFmt w:val="bullet"/>
      <w:lvlText w:val="o"/>
      <w:lvlJc w:val="left"/>
      <w:pPr>
        <w:ind w:left="4982" w:hanging="360"/>
      </w:pPr>
      <w:rPr>
        <w:rFonts w:ascii="Courier New" w:hAnsi="Courier New" w:cs="Courier New" w:hint="default"/>
      </w:rPr>
    </w:lvl>
    <w:lvl w:ilvl="8" w:tplc="04190005" w:tentative="1">
      <w:start w:val="1"/>
      <w:numFmt w:val="bullet"/>
      <w:lvlText w:val=""/>
      <w:lvlJc w:val="left"/>
      <w:pPr>
        <w:ind w:left="5702" w:hanging="360"/>
      </w:pPr>
      <w:rPr>
        <w:rFonts w:ascii="Wingdings" w:hAnsi="Wingdings" w:hint="default"/>
      </w:rPr>
    </w:lvl>
  </w:abstractNum>
  <w:abstractNum w:abstractNumId="1">
    <w:nsid w:val="0EE068FB"/>
    <w:multiLevelType w:val="hybridMultilevel"/>
    <w:tmpl w:val="7FB0ECFC"/>
    <w:lvl w:ilvl="0" w:tplc="957E8D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0E713F2"/>
    <w:multiLevelType w:val="hybridMultilevel"/>
    <w:tmpl w:val="E37CBB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757886"/>
    <w:multiLevelType w:val="hybridMultilevel"/>
    <w:tmpl w:val="CF4E94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9E1C01"/>
    <w:multiLevelType w:val="hybridMultilevel"/>
    <w:tmpl w:val="1E46BE7E"/>
    <w:lvl w:ilvl="0" w:tplc="0024DE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2204B5"/>
    <w:multiLevelType w:val="hybridMultilevel"/>
    <w:tmpl w:val="43F09FF8"/>
    <w:lvl w:ilvl="0" w:tplc="38DCC2FE">
      <w:numFmt w:val="bullet"/>
      <w:lvlText w:val="-"/>
      <w:lvlJc w:val="left"/>
      <w:pPr>
        <w:ind w:left="927" w:hanging="360"/>
      </w:pPr>
      <w:rPr>
        <w:rFonts w:ascii="Calibri" w:eastAsiaTheme="minorHAns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D246EB8"/>
    <w:multiLevelType w:val="multilevel"/>
    <w:tmpl w:val="9F7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D9499F"/>
    <w:multiLevelType w:val="hybridMultilevel"/>
    <w:tmpl w:val="4888FCFE"/>
    <w:lvl w:ilvl="0" w:tplc="58D41D7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EB44BB"/>
    <w:multiLevelType w:val="hybridMultilevel"/>
    <w:tmpl w:val="C0B20866"/>
    <w:lvl w:ilvl="0" w:tplc="0419000F">
      <w:start w:val="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0F3131"/>
    <w:multiLevelType w:val="hybridMultilevel"/>
    <w:tmpl w:val="9676C66E"/>
    <w:lvl w:ilvl="0" w:tplc="949828F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764700"/>
    <w:multiLevelType w:val="hybridMultilevel"/>
    <w:tmpl w:val="42E26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A45355"/>
    <w:multiLevelType w:val="hybridMultilevel"/>
    <w:tmpl w:val="378C6314"/>
    <w:lvl w:ilvl="0" w:tplc="A14C6FB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034E45"/>
    <w:multiLevelType w:val="hybridMultilevel"/>
    <w:tmpl w:val="EEE0B1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FFC0F40"/>
    <w:multiLevelType w:val="hybridMultilevel"/>
    <w:tmpl w:val="9A321F10"/>
    <w:lvl w:ilvl="0" w:tplc="FC92120C">
      <w:numFmt w:val="bullet"/>
      <w:lvlText w:val="-"/>
      <w:lvlJc w:val="left"/>
      <w:pPr>
        <w:ind w:left="720" w:hanging="360"/>
      </w:pPr>
      <w:rPr>
        <w:rFonts w:ascii="Calibri" w:eastAsia="Calibri"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290F44"/>
    <w:multiLevelType w:val="hybridMultilevel"/>
    <w:tmpl w:val="FF3669FA"/>
    <w:lvl w:ilvl="0" w:tplc="0852A590">
      <w:start w:val="20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A16B1C"/>
    <w:multiLevelType w:val="multilevel"/>
    <w:tmpl w:val="A08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CB2244"/>
    <w:multiLevelType w:val="hybridMultilevel"/>
    <w:tmpl w:val="CA56F1A2"/>
    <w:lvl w:ilvl="0" w:tplc="106E8D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4757546"/>
    <w:multiLevelType w:val="hybridMultilevel"/>
    <w:tmpl w:val="2CECA91C"/>
    <w:lvl w:ilvl="0" w:tplc="49C67E06">
      <w:start w:val="4"/>
      <w:numFmt w:val="bullet"/>
      <w:lvlText w:val="−"/>
      <w:lvlJc w:val="left"/>
      <w:pPr>
        <w:ind w:left="1138" w:hanging="360"/>
      </w:pPr>
      <w:rPr>
        <w:rFonts w:ascii="Times New Roman" w:eastAsiaTheme="minorHAnsi" w:hAnsi="Times New Roman" w:cs="Times New Roman" w:hint="default"/>
      </w:rPr>
    </w:lvl>
    <w:lvl w:ilvl="1" w:tplc="04220003" w:tentative="1">
      <w:start w:val="1"/>
      <w:numFmt w:val="bullet"/>
      <w:lvlText w:val="o"/>
      <w:lvlJc w:val="left"/>
      <w:pPr>
        <w:ind w:left="1858" w:hanging="360"/>
      </w:pPr>
      <w:rPr>
        <w:rFonts w:ascii="Courier New" w:hAnsi="Courier New" w:cs="Courier New" w:hint="default"/>
      </w:rPr>
    </w:lvl>
    <w:lvl w:ilvl="2" w:tplc="04220005" w:tentative="1">
      <w:start w:val="1"/>
      <w:numFmt w:val="bullet"/>
      <w:lvlText w:val=""/>
      <w:lvlJc w:val="left"/>
      <w:pPr>
        <w:ind w:left="2578" w:hanging="360"/>
      </w:pPr>
      <w:rPr>
        <w:rFonts w:ascii="Wingdings" w:hAnsi="Wingdings" w:hint="default"/>
      </w:rPr>
    </w:lvl>
    <w:lvl w:ilvl="3" w:tplc="04220001" w:tentative="1">
      <w:start w:val="1"/>
      <w:numFmt w:val="bullet"/>
      <w:lvlText w:val=""/>
      <w:lvlJc w:val="left"/>
      <w:pPr>
        <w:ind w:left="3298" w:hanging="360"/>
      </w:pPr>
      <w:rPr>
        <w:rFonts w:ascii="Symbol" w:hAnsi="Symbol" w:hint="default"/>
      </w:rPr>
    </w:lvl>
    <w:lvl w:ilvl="4" w:tplc="04220003" w:tentative="1">
      <w:start w:val="1"/>
      <w:numFmt w:val="bullet"/>
      <w:lvlText w:val="o"/>
      <w:lvlJc w:val="left"/>
      <w:pPr>
        <w:ind w:left="4018" w:hanging="360"/>
      </w:pPr>
      <w:rPr>
        <w:rFonts w:ascii="Courier New" w:hAnsi="Courier New" w:cs="Courier New" w:hint="default"/>
      </w:rPr>
    </w:lvl>
    <w:lvl w:ilvl="5" w:tplc="04220005" w:tentative="1">
      <w:start w:val="1"/>
      <w:numFmt w:val="bullet"/>
      <w:lvlText w:val=""/>
      <w:lvlJc w:val="left"/>
      <w:pPr>
        <w:ind w:left="4738" w:hanging="360"/>
      </w:pPr>
      <w:rPr>
        <w:rFonts w:ascii="Wingdings" w:hAnsi="Wingdings" w:hint="default"/>
      </w:rPr>
    </w:lvl>
    <w:lvl w:ilvl="6" w:tplc="04220001" w:tentative="1">
      <w:start w:val="1"/>
      <w:numFmt w:val="bullet"/>
      <w:lvlText w:val=""/>
      <w:lvlJc w:val="left"/>
      <w:pPr>
        <w:ind w:left="5458" w:hanging="360"/>
      </w:pPr>
      <w:rPr>
        <w:rFonts w:ascii="Symbol" w:hAnsi="Symbol" w:hint="default"/>
      </w:rPr>
    </w:lvl>
    <w:lvl w:ilvl="7" w:tplc="04220003" w:tentative="1">
      <w:start w:val="1"/>
      <w:numFmt w:val="bullet"/>
      <w:lvlText w:val="o"/>
      <w:lvlJc w:val="left"/>
      <w:pPr>
        <w:ind w:left="6178" w:hanging="360"/>
      </w:pPr>
      <w:rPr>
        <w:rFonts w:ascii="Courier New" w:hAnsi="Courier New" w:cs="Courier New" w:hint="default"/>
      </w:rPr>
    </w:lvl>
    <w:lvl w:ilvl="8" w:tplc="04220005" w:tentative="1">
      <w:start w:val="1"/>
      <w:numFmt w:val="bullet"/>
      <w:lvlText w:val=""/>
      <w:lvlJc w:val="left"/>
      <w:pPr>
        <w:ind w:left="6898" w:hanging="360"/>
      </w:pPr>
      <w:rPr>
        <w:rFonts w:ascii="Wingdings" w:hAnsi="Wingdings" w:hint="default"/>
      </w:rPr>
    </w:lvl>
  </w:abstractNum>
  <w:abstractNum w:abstractNumId="18">
    <w:nsid w:val="762D6BD7"/>
    <w:multiLevelType w:val="hybridMultilevel"/>
    <w:tmpl w:val="B7604E16"/>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9">
    <w:nsid w:val="7A55587C"/>
    <w:multiLevelType w:val="hybridMultilevel"/>
    <w:tmpl w:val="C1D81270"/>
    <w:lvl w:ilvl="0" w:tplc="972C1646">
      <w:start w:val="1"/>
      <w:numFmt w:val="decimal"/>
      <w:lvlText w:val="%1."/>
      <w:lvlJc w:val="left"/>
      <w:pPr>
        <w:ind w:left="720" w:hanging="360"/>
      </w:pPr>
      <w:rPr>
        <w:rFonts w:ascii="Times New Roman" w:eastAsia="Courier New"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B771D7"/>
    <w:multiLevelType w:val="hybridMultilevel"/>
    <w:tmpl w:val="2EF25384"/>
    <w:lvl w:ilvl="0" w:tplc="957E8D3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E120C1"/>
    <w:multiLevelType w:val="hybridMultilevel"/>
    <w:tmpl w:val="FAC4EF3A"/>
    <w:lvl w:ilvl="0" w:tplc="4E8E2C9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6"/>
  </w:num>
  <w:num w:numId="4">
    <w:abstractNumId w:val="5"/>
  </w:num>
  <w:num w:numId="5">
    <w:abstractNumId w:val="13"/>
  </w:num>
  <w:num w:numId="6">
    <w:abstractNumId w:val="1"/>
  </w:num>
  <w:num w:numId="7">
    <w:abstractNumId w:val="20"/>
  </w:num>
  <w:num w:numId="8">
    <w:abstractNumId w:val="9"/>
  </w:num>
  <w:num w:numId="9">
    <w:abstractNumId w:val="0"/>
  </w:num>
  <w:num w:numId="10">
    <w:abstractNumId w:val="7"/>
  </w:num>
  <w:num w:numId="11">
    <w:abstractNumId w:val="4"/>
  </w:num>
  <w:num w:numId="12">
    <w:abstractNumId w:val="11"/>
  </w:num>
  <w:num w:numId="13">
    <w:abstractNumId w:val="21"/>
  </w:num>
  <w:num w:numId="14">
    <w:abstractNumId w:val="14"/>
  </w:num>
  <w:num w:numId="15">
    <w:abstractNumId w:val="12"/>
  </w:num>
  <w:num w:numId="16">
    <w:abstractNumId w:val="10"/>
  </w:num>
  <w:num w:numId="17">
    <w:abstractNumId w:val="3"/>
  </w:num>
  <w:num w:numId="18">
    <w:abstractNumId w:val="8"/>
  </w:num>
  <w:num w:numId="19">
    <w:abstractNumId w:val="18"/>
  </w:num>
  <w:num w:numId="20">
    <w:abstractNumId w:val="17"/>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AD"/>
    <w:rsid w:val="00006FB2"/>
    <w:rsid w:val="00031F7C"/>
    <w:rsid w:val="00034212"/>
    <w:rsid w:val="00042A06"/>
    <w:rsid w:val="00070F32"/>
    <w:rsid w:val="000820C5"/>
    <w:rsid w:val="000843CB"/>
    <w:rsid w:val="000906F9"/>
    <w:rsid w:val="000A45EF"/>
    <w:rsid w:val="000C0941"/>
    <w:rsid w:val="000C25DC"/>
    <w:rsid w:val="000C32F7"/>
    <w:rsid w:val="000C7C87"/>
    <w:rsid w:val="000D1DEE"/>
    <w:rsid w:val="000D6FDD"/>
    <w:rsid w:val="000E7958"/>
    <w:rsid w:val="001001B7"/>
    <w:rsid w:val="00110069"/>
    <w:rsid w:val="001142F1"/>
    <w:rsid w:val="001303FA"/>
    <w:rsid w:val="00155A5B"/>
    <w:rsid w:val="00163103"/>
    <w:rsid w:val="00172832"/>
    <w:rsid w:val="001A79EE"/>
    <w:rsid w:val="001B187B"/>
    <w:rsid w:val="001B6226"/>
    <w:rsid w:val="001C047A"/>
    <w:rsid w:val="001C1FC4"/>
    <w:rsid w:val="001C780F"/>
    <w:rsid w:val="001D11FA"/>
    <w:rsid w:val="001D23B8"/>
    <w:rsid w:val="001E26C9"/>
    <w:rsid w:val="001E4C1F"/>
    <w:rsid w:val="001F0515"/>
    <w:rsid w:val="001F76B2"/>
    <w:rsid w:val="00202E65"/>
    <w:rsid w:val="0020372B"/>
    <w:rsid w:val="00221D84"/>
    <w:rsid w:val="00232BDB"/>
    <w:rsid w:val="002338F3"/>
    <w:rsid w:val="00246E11"/>
    <w:rsid w:val="00250796"/>
    <w:rsid w:val="00254343"/>
    <w:rsid w:val="00280E3E"/>
    <w:rsid w:val="00287213"/>
    <w:rsid w:val="002A7340"/>
    <w:rsid w:val="002C0E3A"/>
    <w:rsid w:val="002E3BC8"/>
    <w:rsid w:val="002E43E5"/>
    <w:rsid w:val="002F11E9"/>
    <w:rsid w:val="00302A8B"/>
    <w:rsid w:val="00310693"/>
    <w:rsid w:val="00311ADB"/>
    <w:rsid w:val="00326310"/>
    <w:rsid w:val="00337E04"/>
    <w:rsid w:val="00352544"/>
    <w:rsid w:val="00361AC7"/>
    <w:rsid w:val="003877AA"/>
    <w:rsid w:val="00396BC8"/>
    <w:rsid w:val="003B0030"/>
    <w:rsid w:val="003B1A38"/>
    <w:rsid w:val="003C2997"/>
    <w:rsid w:val="003D00E5"/>
    <w:rsid w:val="003D2FF6"/>
    <w:rsid w:val="003D38E7"/>
    <w:rsid w:val="003E0195"/>
    <w:rsid w:val="003E672C"/>
    <w:rsid w:val="00406B2D"/>
    <w:rsid w:val="004156B9"/>
    <w:rsid w:val="004268BF"/>
    <w:rsid w:val="004311C5"/>
    <w:rsid w:val="00443247"/>
    <w:rsid w:val="00444BDE"/>
    <w:rsid w:val="004529AF"/>
    <w:rsid w:val="0047439F"/>
    <w:rsid w:val="00477B03"/>
    <w:rsid w:val="00487292"/>
    <w:rsid w:val="004A1FB4"/>
    <w:rsid w:val="004A6DFF"/>
    <w:rsid w:val="004B6EAA"/>
    <w:rsid w:val="004C0F7F"/>
    <w:rsid w:val="004C7815"/>
    <w:rsid w:val="004C7E7C"/>
    <w:rsid w:val="004E6932"/>
    <w:rsid w:val="004F7696"/>
    <w:rsid w:val="005031BD"/>
    <w:rsid w:val="00506AE2"/>
    <w:rsid w:val="00516A4E"/>
    <w:rsid w:val="005259D0"/>
    <w:rsid w:val="005303BA"/>
    <w:rsid w:val="00541F83"/>
    <w:rsid w:val="00547DCC"/>
    <w:rsid w:val="005541A7"/>
    <w:rsid w:val="00563323"/>
    <w:rsid w:val="005668E5"/>
    <w:rsid w:val="0057094B"/>
    <w:rsid w:val="00571F8C"/>
    <w:rsid w:val="00594F7B"/>
    <w:rsid w:val="005D51AF"/>
    <w:rsid w:val="005E72B5"/>
    <w:rsid w:val="005F091E"/>
    <w:rsid w:val="005F11E1"/>
    <w:rsid w:val="00623799"/>
    <w:rsid w:val="00636810"/>
    <w:rsid w:val="00643C67"/>
    <w:rsid w:val="00662A1E"/>
    <w:rsid w:val="00676A94"/>
    <w:rsid w:val="006834E2"/>
    <w:rsid w:val="006945C6"/>
    <w:rsid w:val="006A7D84"/>
    <w:rsid w:val="006B2226"/>
    <w:rsid w:val="006D01EF"/>
    <w:rsid w:val="006D5723"/>
    <w:rsid w:val="006E42B0"/>
    <w:rsid w:val="006F3CBD"/>
    <w:rsid w:val="006F74DD"/>
    <w:rsid w:val="0071610D"/>
    <w:rsid w:val="00721207"/>
    <w:rsid w:val="007215FB"/>
    <w:rsid w:val="007268D4"/>
    <w:rsid w:val="007345C6"/>
    <w:rsid w:val="0074161B"/>
    <w:rsid w:val="00756131"/>
    <w:rsid w:val="007741DB"/>
    <w:rsid w:val="007838B9"/>
    <w:rsid w:val="00787A22"/>
    <w:rsid w:val="00787DF8"/>
    <w:rsid w:val="007A11B5"/>
    <w:rsid w:val="007A1D31"/>
    <w:rsid w:val="007B0443"/>
    <w:rsid w:val="007B2E4C"/>
    <w:rsid w:val="007C7B52"/>
    <w:rsid w:val="007D2CBB"/>
    <w:rsid w:val="007D4BED"/>
    <w:rsid w:val="007E5982"/>
    <w:rsid w:val="007E5DD3"/>
    <w:rsid w:val="007F4C48"/>
    <w:rsid w:val="007F7653"/>
    <w:rsid w:val="00805728"/>
    <w:rsid w:val="00810B54"/>
    <w:rsid w:val="0083004F"/>
    <w:rsid w:val="00840221"/>
    <w:rsid w:val="00852A30"/>
    <w:rsid w:val="00863912"/>
    <w:rsid w:val="0086435F"/>
    <w:rsid w:val="00884A15"/>
    <w:rsid w:val="00895E6F"/>
    <w:rsid w:val="008A34C2"/>
    <w:rsid w:val="008C1730"/>
    <w:rsid w:val="008C6F7D"/>
    <w:rsid w:val="008D09D0"/>
    <w:rsid w:val="008D0C03"/>
    <w:rsid w:val="008E4B2E"/>
    <w:rsid w:val="008F4D7B"/>
    <w:rsid w:val="008F7A5C"/>
    <w:rsid w:val="009035E6"/>
    <w:rsid w:val="009071AD"/>
    <w:rsid w:val="009177CE"/>
    <w:rsid w:val="0092503F"/>
    <w:rsid w:val="009322A6"/>
    <w:rsid w:val="009433F0"/>
    <w:rsid w:val="00945F1D"/>
    <w:rsid w:val="00971249"/>
    <w:rsid w:val="00987AD1"/>
    <w:rsid w:val="009C1442"/>
    <w:rsid w:val="009C290B"/>
    <w:rsid w:val="009C5EA6"/>
    <w:rsid w:val="009C7A34"/>
    <w:rsid w:val="009D2C2C"/>
    <w:rsid w:val="009D7CB3"/>
    <w:rsid w:val="009F4D0B"/>
    <w:rsid w:val="00A0288D"/>
    <w:rsid w:val="00A14C8C"/>
    <w:rsid w:val="00A2273C"/>
    <w:rsid w:val="00A23F09"/>
    <w:rsid w:val="00A32FAD"/>
    <w:rsid w:val="00A43EDF"/>
    <w:rsid w:val="00A466BA"/>
    <w:rsid w:val="00A61458"/>
    <w:rsid w:val="00A670FD"/>
    <w:rsid w:val="00A77471"/>
    <w:rsid w:val="00A80153"/>
    <w:rsid w:val="00A80663"/>
    <w:rsid w:val="00A82F56"/>
    <w:rsid w:val="00A858CA"/>
    <w:rsid w:val="00AA01F9"/>
    <w:rsid w:val="00AA10BB"/>
    <w:rsid w:val="00AA483A"/>
    <w:rsid w:val="00AB04E2"/>
    <w:rsid w:val="00AB0C49"/>
    <w:rsid w:val="00AB11E5"/>
    <w:rsid w:val="00AD5EED"/>
    <w:rsid w:val="00AE41E8"/>
    <w:rsid w:val="00AF7FA6"/>
    <w:rsid w:val="00B01A87"/>
    <w:rsid w:val="00B0620E"/>
    <w:rsid w:val="00B118E2"/>
    <w:rsid w:val="00B12D9E"/>
    <w:rsid w:val="00B13148"/>
    <w:rsid w:val="00B3638B"/>
    <w:rsid w:val="00B4338F"/>
    <w:rsid w:val="00B54331"/>
    <w:rsid w:val="00B55D20"/>
    <w:rsid w:val="00B84371"/>
    <w:rsid w:val="00B86169"/>
    <w:rsid w:val="00BA43A0"/>
    <w:rsid w:val="00BA64F5"/>
    <w:rsid w:val="00BC580A"/>
    <w:rsid w:val="00BD2D51"/>
    <w:rsid w:val="00BD4FC2"/>
    <w:rsid w:val="00BD74E9"/>
    <w:rsid w:val="00BF2621"/>
    <w:rsid w:val="00C03781"/>
    <w:rsid w:val="00C06FE0"/>
    <w:rsid w:val="00C10516"/>
    <w:rsid w:val="00C23DC0"/>
    <w:rsid w:val="00C514F3"/>
    <w:rsid w:val="00C5307E"/>
    <w:rsid w:val="00C5725D"/>
    <w:rsid w:val="00C66DD6"/>
    <w:rsid w:val="00CA22F4"/>
    <w:rsid w:val="00CD0188"/>
    <w:rsid w:val="00CD2BC5"/>
    <w:rsid w:val="00CD5580"/>
    <w:rsid w:val="00CD718D"/>
    <w:rsid w:val="00CE01E3"/>
    <w:rsid w:val="00D0598E"/>
    <w:rsid w:val="00D25E0F"/>
    <w:rsid w:val="00D26674"/>
    <w:rsid w:val="00D32B6E"/>
    <w:rsid w:val="00D3566E"/>
    <w:rsid w:val="00D3641F"/>
    <w:rsid w:val="00D3650A"/>
    <w:rsid w:val="00D45A06"/>
    <w:rsid w:val="00D514B5"/>
    <w:rsid w:val="00D56C4F"/>
    <w:rsid w:val="00D61023"/>
    <w:rsid w:val="00D90685"/>
    <w:rsid w:val="00D91D85"/>
    <w:rsid w:val="00DA125D"/>
    <w:rsid w:val="00DA5FBB"/>
    <w:rsid w:val="00DA72EF"/>
    <w:rsid w:val="00DA7772"/>
    <w:rsid w:val="00DB2E8E"/>
    <w:rsid w:val="00DD054D"/>
    <w:rsid w:val="00DD56A8"/>
    <w:rsid w:val="00DE087B"/>
    <w:rsid w:val="00DE5B8B"/>
    <w:rsid w:val="00DF3ABB"/>
    <w:rsid w:val="00E222EF"/>
    <w:rsid w:val="00E2436C"/>
    <w:rsid w:val="00E27833"/>
    <w:rsid w:val="00E304E2"/>
    <w:rsid w:val="00E42183"/>
    <w:rsid w:val="00E47D95"/>
    <w:rsid w:val="00E63ADA"/>
    <w:rsid w:val="00E90D27"/>
    <w:rsid w:val="00E92BB6"/>
    <w:rsid w:val="00EA4FE2"/>
    <w:rsid w:val="00EB0CA7"/>
    <w:rsid w:val="00EB6AED"/>
    <w:rsid w:val="00EC198A"/>
    <w:rsid w:val="00EE2FB7"/>
    <w:rsid w:val="00F34C73"/>
    <w:rsid w:val="00F5581B"/>
    <w:rsid w:val="00F6557B"/>
    <w:rsid w:val="00F746B8"/>
    <w:rsid w:val="00F91313"/>
    <w:rsid w:val="00FA18C7"/>
    <w:rsid w:val="00FB2496"/>
    <w:rsid w:val="00FD12E0"/>
    <w:rsid w:val="00FE2547"/>
    <w:rsid w:val="00FE2D0F"/>
    <w:rsid w:val="00FF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C1F"/>
  </w:style>
  <w:style w:type="paragraph" w:styleId="1">
    <w:name w:val="heading 1"/>
    <w:basedOn w:val="a"/>
    <w:next w:val="a"/>
    <w:link w:val="10"/>
    <w:uiPriority w:val="9"/>
    <w:qFormat/>
    <w:rsid w:val="00A43E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1FA"/>
    <w:pPr>
      <w:ind w:left="720"/>
      <w:contextualSpacing/>
    </w:pPr>
  </w:style>
  <w:style w:type="paragraph" w:styleId="a4">
    <w:name w:val="Normal (Web)"/>
    <w:basedOn w:val="a"/>
    <w:uiPriority w:val="99"/>
    <w:unhideWhenUsed/>
    <w:rsid w:val="00FF6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466BA"/>
    <w:pPr>
      <w:spacing w:after="0" w:line="240" w:lineRule="auto"/>
    </w:pPr>
  </w:style>
  <w:style w:type="character" w:customStyle="1" w:styleId="10">
    <w:name w:val="Заголовок 1 Знак"/>
    <w:basedOn w:val="a0"/>
    <w:link w:val="1"/>
    <w:uiPriority w:val="9"/>
    <w:rsid w:val="00A43EDF"/>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852A30"/>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52A30"/>
    <w:rPr>
      <w:rFonts w:ascii="Tahoma" w:hAnsi="Tahoma" w:cs="Tahoma"/>
      <w:sz w:val="16"/>
      <w:szCs w:val="16"/>
    </w:rPr>
  </w:style>
  <w:style w:type="paragraph" w:styleId="a8">
    <w:name w:val="header"/>
    <w:basedOn w:val="a"/>
    <w:link w:val="a9"/>
    <w:uiPriority w:val="99"/>
    <w:unhideWhenUsed/>
    <w:rsid w:val="00B84371"/>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B84371"/>
  </w:style>
  <w:style w:type="paragraph" w:styleId="aa">
    <w:name w:val="footer"/>
    <w:basedOn w:val="a"/>
    <w:link w:val="ab"/>
    <w:uiPriority w:val="99"/>
    <w:unhideWhenUsed/>
    <w:rsid w:val="00B84371"/>
    <w:pPr>
      <w:tabs>
        <w:tab w:val="center" w:pos="4677"/>
        <w:tab w:val="right" w:pos="9355"/>
      </w:tabs>
      <w:spacing w:after="0" w:line="240" w:lineRule="auto"/>
    </w:pPr>
  </w:style>
  <w:style w:type="character" w:customStyle="1" w:styleId="ab">
    <w:name w:val="Нижній колонтитул Знак"/>
    <w:basedOn w:val="a0"/>
    <w:link w:val="aa"/>
    <w:uiPriority w:val="99"/>
    <w:rsid w:val="00B84371"/>
  </w:style>
  <w:style w:type="paragraph" w:styleId="ac">
    <w:name w:val="Body Text"/>
    <w:basedOn w:val="a"/>
    <w:link w:val="ad"/>
    <w:uiPriority w:val="99"/>
    <w:unhideWhenUsed/>
    <w:rsid w:val="002F11E9"/>
    <w:pPr>
      <w:spacing w:after="120"/>
    </w:pPr>
  </w:style>
  <w:style w:type="character" w:customStyle="1" w:styleId="ad">
    <w:name w:val="Основний текст Знак"/>
    <w:basedOn w:val="a0"/>
    <w:link w:val="ac"/>
    <w:uiPriority w:val="99"/>
    <w:rsid w:val="002F1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C1F"/>
  </w:style>
  <w:style w:type="paragraph" w:styleId="1">
    <w:name w:val="heading 1"/>
    <w:basedOn w:val="a"/>
    <w:next w:val="a"/>
    <w:link w:val="10"/>
    <w:uiPriority w:val="9"/>
    <w:qFormat/>
    <w:rsid w:val="00A43E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1FA"/>
    <w:pPr>
      <w:ind w:left="720"/>
      <w:contextualSpacing/>
    </w:pPr>
  </w:style>
  <w:style w:type="paragraph" w:styleId="a4">
    <w:name w:val="Normal (Web)"/>
    <w:basedOn w:val="a"/>
    <w:uiPriority w:val="99"/>
    <w:unhideWhenUsed/>
    <w:rsid w:val="00FF6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466BA"/>
    <w:pPr>
      <w:spacing w:after="0" w:line="240" w:lineRule="auto"/>
    </w:pPr>
  </w:style>
  <w:style w:type="character" w:customStyle="1" w:styleId="10">
    <w:name w:val="Заголовок 1 Знак"/>
    <w:basedOn w:val="a0"/>
    <w:link w:val="1"/>
    <w:uiPriority w:val="9"/>
    <w:rsid w:val="00A43EDF"/>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852A30"/>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52A30"/>
    <w:rPr>
      <w:rFonts w:ascii="Tahoma" w:hAnsi="Tahoma" w:cs="Tahoma"/>
      <w:sz w:val="16"/>
      <w:szCs w:val="16"/>
    </w:rPr>
  </w:style>
  <w:style w:type="paragraph" w:styleId="a8">
    <w:name w:val="header"/>
    <w:basedOn w:val="a"/>
    <w:link w:val="a9"/>
    <w:uiPriority w:val="99"/>
    <w:unhideWhenUsed/>
    <w:rsid w:val="00B84371"/>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B84371"/>
  </w:style>
  <w:style w:type="paragraph" w:styleId="aa">
    <w:name w:val="footer"/>
    <w:basedOn w:val="a"/>
    <w:link w:val="ab"/>
    <w:uiPriority w:val="99"/>
    <w:unhideWhenUsed/>
    <w:rsid w:val="00B84371"/>
    <w:pPr>
      <w:tabs>
        <w:tab w:val="center" w:pos="4677"/>
        <w:tab w:val="right" w:pos="9355"/>
      </w:tabs>
      <w:spacing w:after="0" w:line="240" w:lineRule="auto"/>
    </w:pPr>
  </w:style>
  <w:style w:type="character" w:customStyle="1" w:styleId="ab">
    <w:name w:val="Нижній колонтитул Знак"/>
    <w:basedOn w:val="a0"/>
    <w:link w:val="aa"/>
    <w:uiPriority w:val="99"/>
    <w:rsid w:val="00B84371"/>
  </w:style>
  <w:style w:type="paragraph" w:styleId="ac">
    <w:name w:val="Body Text"/>
    <w:basedOn w:val="a"/>
    <w:link w:val="ad"/>
    <w:uiPriority w:val="99"/>
    <w:unhideWhenUsed/>
    <w:rsid w:val="002F11E9"/>
    <w:pPr>
      <w:spacing w:after="120"/>
    </w:pPr>
  </w:style>
  <w:style w:type="character" w:customStyle="1" w:styleId="ad">
    <w:name w:val="Основний текст Знак"/>
    <w:basedOn w:val="a0"/>
    <w:link w:val="ac"/>
    <w:uiPriority w:val="99"/>
    <w:rsid w:val="002F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48007">
      <w:bodyDiv w:val="1"/>
      <w:marLeft w:val="0"/>
      <w:marRight w:val="0"/>
      <w:marTop w:val="0"/>
      <w:marBottom w:val="0"/>
      <w:divBdr>
        <w:top w:val="none" w:sz="0" w:space="0" w:color="auto"/>
        <w:left w:val="none" w:sz="0" w:space="0" w:color="auto"/>
        <w:bottom w:val="none" w:sz="0" w:space="0" w:color="auto"/>
        <w:right w:val="none" w:sz="0" w:space="0" w:color="auto"/>
      </w:divBdr>
    </w:div>
    <w:div w:id="841244117">
      <w:bodyDiv w:val="1"/>
      <w:marLeft w:val="0"/>
      <w:marRight w:val="0"/>
      <w:marTop w:val="0"/>
      <w:marBottom w:val="0"/>
      <w:divBdr>
        <w:top w:val="none" w:sz="0" w:space="0" w:color="auto"/>
        <w:left w:val="none" w:sz="0" w:space="0" w:color="auto"/>
        <w:bottom w:val="none" w:sz="0" w:space="0" w:color="auto"/>
        <w:right w:val="none" w:sz="0" w:space="0" w:color="auto"/>
      </w:divBdr>
    </w:div>
    <w:div w:id="927928473">
      <w:bodyDiv w:val="1"/>
      <w:marLeft w:val="0"/>
      <w:marRight w:val="0"/>
      <w:marTop w:val="0"/>
      <w:marBottom w:val="0"/>
      <w:divBdr>
        <w:top w:val="none" w:sz="0" w:space="0" w:color="auto"/>
        <w:left w:val="none" w:sz="0" w:space="0" w:color="auto"/>
        <w:bottom w:val="none" w:sz="0" w:space="0" w:color="auto"/>
        <w:right w:val="none" w:sz="0" w:space="0" w:color="auto"/>
      </w:divBdr>
      <w:divsChild>
        <w:div w:id="1721321190">
          <w:marLeft w:val="0"/>
          <w:marRight w:val="0"/>
          <w:marTop w:val="0"/>
          <w:marBottom w:val="0"/>
          <w:divBdr>
            <w:top w:val="none" w:sz="0" w:space="0" w:color="auto"/>
            <w:left w:val="none" w:sz="0" w:space="0" w:color="auto"/>
            <w:bottom w:val="none" w:sz="0" w:space="0" w:color="auto"/>
            <w:right w:val="none" w:sz="0" w:space="0" w:color="auto"/>
          </w:divBdr>
        </w:div>
        <w:div w:id="89012552">
          <w:marLeft w:val="0"/>
          <w:marRight w:val="0"/>
          <w:marTop w:val="0"/>
          <w:marBottom w:val="0"/>
          <w:divBdr>
            <w:top w:val="none" w:sz="0" w:space="0" w:color="auto"/>
            <w:left w:val="none" w:sz="0" w:space="0" w:color="auto"/>
            <w:bottom w:val="none" w:sz="0" w:space="0" w:color="auto"/>
            <w:right w:val="none" w:sz="0" w:space="0" w:color="auto"/>
          </w:divBdr>
        </w:div>
        <w:div w:id="642731614">
          <w:marLeft w:val="0"/>
          <w:marRight w:val="0"/>
          <w:marTop w:val="0"/>
          <w:marBottom w:val="0"/>
          <w:divBdr>
            <w:top w:val="none" w:sz="0" w:space="0" w:color="auto"/>
            <w:left w:val="none" w:sz="0" w:space="0" w:color="auto"/>
            <w:bottom w:val="none" w:sz="0" w:space="0" w:color="auto"/>
            <w:right w:val="none" w:sz="0" w:space="0" w:color="auto"/>
          </w:divBdr>
        </w:div>
        <w:div w:id="86537557">
          <w:marLeft w:val="0"/>
          <w:marRight w:val="0"/>
          <w:marTop w:val="0"/>
          <w:marBottom w:val="0"/>
          <w:divBdr>
            <w:top w:val="none" w:sz="0" w:space="0" w:color="auto"/>
            <w:left w:val="none" w:sz="0" w:space="0" w:color="auto"/>
            <w:bottom w:val="none" w:sz="0" w:space="0" w:color="auto"/>
            <w:right w:val="none" w:sz="0" w:space="0" w:color="auto"/>
          </w:divBdr>
        </w:div>
        <w:div w:id="1942256000">
          <w:marLeft w:val="0"/>
          <w:marRight w:val="0"/>
          <w:marTop w:val="0"/>
          <w:marBottom w:val="0"/>
          <w:divBdr>
            <w:top w:val="none" w:sz="0" w:space="0" w:color="auto"/>
            <w:left w:val="none" w:sz="0" w:space="0" w:color="auto"/>
            <w:bottom w:val="none" w:sz="0" w:space="0" w:color="auto"/>
            <w:right w:val="none" w:sz="0" w:space="0" w:color="auto"/>
          </w:divBdr>
        </w:div>
        <w:div w:id="1126661137">
          <w:marLeft w:val="0"/>
          <w:marRight w:val="0"/>
          <w:marTop w:val="0"/>
          <w:marBottom w:val="0"/>
          <w:divBdr>
            <w:top w:val="none" w:sz="0" w:space="0" w:color="auto"/>
            <w:left w:val="none" w:sz="0" w:space="0" w:color="auto"/>
            <w:bottom w:val="none" w:sz="0" w:space="0" w:color="auto"/>
            <w:right w:val="none" w:sz="0" w:space="0" w:color="auto"/>
          </w:divBdr>
        </w:div>
        <w:div w:id="954605955">
          <w:marLeft w:val="0"/>
          <w:marRight w:val="0"/>
          <w:marTop w:val="0"/>
          <w:marBottom w:val="0"/>
          <w:divBdr>
            <w:top w:val="none" w:sz="0" w:space="0" w:color="auto"/>
            <w:left w:val="none" w:sz="0" w:space="0" w:color="auto"/>
            <w:bottom w:val="none" w:sz="0" w:space="0" w:color="auto"/>
            <w:right w:val="none" w:sz="0" w:space="0" w:color="auto"/>
          </w:divBdr>
        </w:div>
        <w:div w:id="1046176563">
          <w:marLeft w:val="0"/>
          <w:marRight w:val="0"/>
          <w:marTop w:val="0"/>
          <w:marBottom w:val="0"/>
          <w:divBdr>
            <w:top w:val="none" w:sz="0" w:space="0" w:color="auto"/>
            <w:left w:val="none" w:sz="0" w:space="0" w:color="auto"/>
            <w:bottom w:val="none" w:sz="0" w:space="0" w:color="auto"/>
            <w:right w:val="none" w:sz="0" w:space="0" w:color="auto"/>
          </w:divBdr>
        </w:div>
        <w:div w:id="1277757898">
          <w:marLeft w:val="0"/>
          <w:marRight w:val="0"/>
          <w:marTop w:val="0"/>
          <w:marBottom w:val="0"/>
          <w:divBdr>
            <w:top w:val="none" w:sz="0" w:space="0" w:color="auto"/>
            <w:left w:val="none" w:sz="0" w:space="0" w:color="auto"/>
            <w:bottom w:val="none" w:sz="0" w:space="0" w:color="auto"/>
            <w:right w:val="none" w:sz="0" w:space="0" w:color="auto"/>
          </w:divBdr>
        </w:div>
        <w:div w:id="500051958">
          <w:marLeft w:val="0"/>
          <w:marRight w:val="0"/>
          <w:marTop w:val="0"/>
          <w:marBottom w:val="0"/>
          <w:divBdr>
            <w:top w:val="none" w:sz="0" w:space="0" w:color="auto"/>
            <w:left w:val="none" w:sz="0" w:space="0" w:color="auto"/>
            <w:bottom w:val="none" w:sz="0" w:space="0" w:color="auto"/>
            <w:right w:val="none" w:sz="0" w:space="0" w:color="auto"/>
          </w:divBdr>
        </w:div>
        <w:div w:id="2067947786">
          <w:marLeft w:val="0"/>
          <w:marRight w:val="0"/>
          <w:marTop w:val="0"/>
          <w:marBottom w:val="0"/>
          <w:divBdr>
            <w:top w:val="none" w:sz="0" w:space="0" w:color="auto"/>
            <w:left w:val="none" w:sz="0" w:space="0" w:color="auto"/>
            <w:bottom w:val="none" w:sz="0" w:space="0" w:color="auto"/>
            <w:right w:val="none" w:sz="0" w:space="0" w:color="auto"/>
          </w:divBdr>
        </w:div>
        <w:div w:id="1879900332">
          <w:marLeft w:val="0"/>
          <w:marRight w:val="0"/>
          <w:marTop w:val="0"/>
          <w:marBottom w:val="0"/>
          <w:divBdr>
            <w:top w:val="none" w:sz="0" w:space="0" w:color="auto"/>
            <w:left w:val="none" w:sz="0" w:space="0" w:color="auto"/>
            <w:bottom w:val="none" w:sz="0" w:space="0" w:color="auto"/>
            <w:right w:val="none" w:sz="0" w:space="0" w:color="auto"/>
          </w:divBdr>
        </w:div>
        <w:div w:id="1214317785">
          <w:marLeft w:val="0"/>
          <w:marRight w:val="0"/>
          <w:marTop w:val="0"/>
          <w:marBottom w:val="0"/>
          <w:divBdr>
            <w:top w:val="none" w:sz="0" w:space="0" w:color="auto"/>
            <w:left w:val="none" w:sz="0" w:space="0" w:color="auto"/>
            <w:bottom w:val="none" w:sz="0" w:space="0" w:color="auto"/>
            <w:right w:val="none" w:sz="0" w:space="0" w:color="auto"/>
          </w:divBdr>
        </w:div>
        <w:div w:id="2145152872">
          <w:marLeft w:val="0"/>
          <w:marRight w:val="0"/>
          <w:marTop w:val="0"/>
          <w:marBottom w:val="0"/>
          <w:divBdr>
            <w:top w:val="none" w:sz="0" w:space="0" w:color="auto"/>
            <w:left w:val="none" w:sz="0" w:space="0" w:color="auto"/>
            <w:bottom w:val="none" w:sz="0" w:space="0" w:color="auto"/>
            <w:right w:val="none" w:sz="0" w:space="0" w:color="auto"/>
          </w:divBdr>
        </w:div>
        <w:div w:id="132411982">
          <w:marLeft w:val="0"/>
          <w:marRight w:val="0"/>
          <w:marTop w:val="0"/>
          <w:marBottom w:val="0"/>
          <w:divBdr>
            <w:top w:val="none" w:sz="0" w:space="0" w:color="auto"/>
            <w:left w:val="none" w:sz="0" w:space="0" w:color="auto"/>
            <w:bottom w:val="none" w:sz="0" w:space="0" w:color="auto"/>
            <w:right w:val="none" w:sz="0" w:space="0" w:color="auto"/>
          </w:divBdr>
        </w:div>
      </w:divsChild>
    </w:div>
    <w:div w:id="1236009885">
      <w:bodyDiv w:val="1"/>
      <w:marLeft w:val="0"/>
      <w:marRight w:val="0"/>
      <w:marTop w:val="0"/>
      <w:marBottom w:val="0"/>
      <w:divBdr>
        <w:top w:val="none" w:sz="0" w:space="0" w:color="auto"/>
        <w:left w:val="none" w:sz="0" w:space="0" w:color="auto"/>
        <w:bottom w:val="none" w:sz="0" w:space="0" w:color="auto"/>
        <w:right w:val="none" w:sz="0" w:space="0" w:color="auto"/>
      </w:divBdr>
    </w:div>
    <w:div w:id="1265768165">
      <w:bodyDiv w:val="1"/>
      <w:marLeft w:val="0"/>
      <w:marRight w:val="0"/>
      <w:marTop w:val="0"/>
      <w:marBottom w:val="0"/>
      <w:divBdr>
        <w:top w:val="none" w:sz="0" w:space="0" w:color="auto"/>
        <w:left w:val="none" w:sz="0" w:space="0" w:color="auto"/>
        <w:bottom w:val="none" w:sz="0" w:space="0" w:color="auto"/>
        <w:right w:val="none" w:sz="0" w:space="0" w:color="auto"/>
      </w:divBdr>
    </w:div>
    <w:div w:id="1545632782">
      <w:bodyDiv w:val="1"/>
      <w:marLeft w:val="0"/>
      <w:marRight w:val="0"/>
      <w:marTop w:val="0"/>
      <w:marBottom w:val="0"/>
      <w:divBdr>
        <w:top w:val="none" w:sz="0" w:space="0" w:color="auto"/>
        <w:left w:val="none" w:sz="0" w:space="0" w:color="auto"/>
        <w:bottom w:val="none" w:sz="0" w:space="0" w:color="auto"/>
        <w:right w:val="none" w:sz="0" w:space="0" w:color="auto"/>
      </w:divBdr>
    </w:div>
    <w:div w:id="1689411062">
      <w:bodyDiv w:val="1"/>
      <w:marLeft w:val="0"/>
      <w:marRight w:val="0"/>
      <w:marTop w:val="0"/>
      <w:marBottom w:val="0"/>
      <w:divBdr>
        <w:top w:val="none" w:sz="0" w:space="0" w:color="auto"/>
        <w:left w:val="none" w:sz="0" w:space="0" w:color="auto"/>
        <w:bottom w:val="none" w:sz="0" w:space="0" w:color="auto"/>
        <w:right w:val="none" w:sz="0" w:space="0" w:color="auto"/>
      </w:divBdr>
    </w:div>
    <w:div w:id="1724598246">
      <w:bodyDiv w:val="1"/>
      <w:marLeft w:val="0"/>
      <w:marRight w:val="0"/>
      <w:marTop w:val="0"/>
      <w:marBottom w:val="0"/>
      <w:divBdr>
        <w:top w:val="none" w:sz="0" w:space="0" w:color="auto"/>
        <w:left w:val="none" w:sz="0" w:space="0" w:color="auto"/>
        <w:bottom w:val="none" w:sz="0" w:space="0" w:color="auto"/>
        <w:right w:val="none" w:sz="0" w:space="0" w:color="auto"/>
      </w:divBdr>
    </w:div>
    <w:div w:id="1744065748">
      <w:bodyDiv w:val="1"/>
      <w:marLeft w:val="0"/>
      <w:marRight w:val="0"/>
      <w:marTop w:val="0"/>
      <w:marBottom w:val="0"/>
      <w:divBdr>
        <w:top w:val="none" w:sz="0" w:space="0" w:color="auto"/>
        <w:left w:val="none" w:sz="0" w:space="0" w:color="auto"/>
        <w:bottom w:val="none" w:sz="0" w:space="0" w:color="auto"/>
        <w:right w:val="none" w:sz="0" w:space="0" w:color="auto"/>
      </w:divBdr>
    </w:div>
    <w:div w:id="21352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D50F3-F792-4BE4-8754-340CEAD5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25</Pages>
  <Words>34049</Words>
  <Characters>19408</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user</cp:lastModifiedBy>
  <cp:revision>11</cp:revision>
  <cp:lastPrinted>2025-11-10T11:09:00Z</cp:lastPrinted>
  <dcterms:created xsi:type="dcterms:W3CDTF">2026-05-25T12:03:00Z</dcterms:created>
  <dcterms:modified xsi:type="dcterms:W3CDTF">2026-06-11T10:59:00Z</dcterms:modified>
</cp:coreProperties>
</file>